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INGENIERÍA EN AERONÁUTICA</w:t>
      </w:r>
    </w:p>
    <w:p w:rsidR="00000000" w:rsidDel="00000000" w:rsidP="00000000" w:rsidRDefault="00000000" w:rsidRPr="00000000" w14:paraId="00000002">
      <w:pPr>
        <w:rPr>
          <w:b w:val="1"/>
        </w:rPr>
      </w:pPr>
      <w:r w:rsidDel="00000000" w:rsidR="00000000" w:rsidRPr="00000000">
        <w:rPr>
          <w:b w:val="1"/>
          <w:rtl w:val="0"/>
        </w:rPr>
        <w:t xml:space="preserve">Perfil de Ingreso</w:t>
      </w:r>
    </w:p>
    <w:p w:rsidR="00000000" w:rsidDel="00000000" w:rsidP="00000000" w:rsidRDefault="00000000" w:rsidRPr="00000000" w14:paraId="00000003">
      <w:pPr>
        <w:jc w:val="both"/>
        <w:rPr/>
      </w:pPr>
      <w:bookmarkStart w:colFirst="0" w:colLast="0" w:name="_heading=h.gjdgxs" w:id="0"/>
      <w:bookmarkEnd w:id="0"/>
      <w:r w:rsidDel="00000000" w:rsidR="00000000" w:rsidRPr="00000000">
        <w:rPr>
          <w:rtl w:val="0"/>
        </w:rPr>
        <w:t xml:space="preserve">El perfil de ingreso para la carrera de </w:t>
      </w:r>
      <w:r w:rsidDel="00000000" w:rsidR="00000000" w:rsidRPr="00000000">
        <w:rPr>
          <w:b w:val="1"/>
          <w:rtl w:val="0"/>
        </w:rPr>
        <w:t xml:space="preserve">Ingeniería en Aeronáutica</w:t>
      </w:r>
      <w:r w:rsidDel="00000000" w:rsidR="00000000" w:rsidRPr="00000000">
        <w:rPr>
          <w:rtl w:val="0"/>
        </w:rPr>
        <w:t xml:space="preserve"> está diseñado para estudiantes interesados en la investigación, el diseño, la construcción, el mantenimiento y la gestión de sistemas aeronáuticos. Los aspirantes deben contar con un fuerte interés y habilidades en ciencias exactas, especialmente en matemáticas, física y tecnología, ya que estos conocimientos son fundamentales para el desarrollo de la aeronáutica moderna. Además, deben tener una mentalidad analítica, capacidad para resolver problemas complejos, así como disposición para trabajar en equipos multidisciplinarios y estar dispuestos a seguir aprendiendo a lo largo de su carrera profesional.</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76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EE576C"/>
    <w:pPr>
      <w:ind w:left="720"/>
      <w:contextualSpacing w:val="1"/>
    </w:pPr>
  </w:style>
  <w:style w:type="paragraph" w:styleId="NormalWeb">
    <w:name w:val="Normal (Web)"/>
    <w:basedOn w:val="Normal"/>
    <w:uiPriority w:val="99"/>
    <w:semiHidden w:val="1"/>
    <w:unhideWhenUsed w:val="1"/>
    <w:rsid w:val="00EE576C"/>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Textoennegrita">
    <w:name w:val="Strong"/>
    <w:basedOn w:val="Fuentedeprrafopredeter"/>
    <w:uiPriority w:val="22"/>
    <w:qFormat w:val="1"/>
    <w:rsid w:val="00DB453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tpzwMUNhJqpqEKIUrXhqcFoTQ==">CgMxLjAyCGguZ2pkZ3hzOAByITFzb2d4VmxWdG5QWWIzbXo5czByNmpLVF9VS3pRRG14ag==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2025-01-20T19:30:00Z</dcterms:created>
  <dc:creator>USUARIO</dc:creator>
</cp:coreProperties>
</file>