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867A" w14:textId="77777777" w:rsidR="001F00AB" w:rsidRDefault="009A03DD">
      <w:pPr>
        <w:spacing w:before="172" w:line="244" w:lineRule="auto"/>
        <w:ind w:left="259" w:right="247"/>
        <w:jc w:val="both"/>
      </w:pPr>
      <w:r>
        <w:t xml:space="preserve">La </w:t>
      </w:r>
      <w:r>
        <w:rPr>
          <w:rFonts w:ascii="Arial" w:hAnsi="Arial"/>
          <w:b/>
        </w:rPr>
        <w:t xml:space="preserve">Universidad Politécnica de Aguascalientes, </w:t>
      </w:r>
      <w:r>
        <w:t>en lo sucesivo UPA, con fundamento en el Capítulo Único del procedimiento de Ingreso y en sus artículos relativos del Reglamento de Ingreso, Promoción y Permanencia del Personal Académico de la propia Universidad</w:t>
      </w:r>
    </w:p>
    <w:p w14:paraId="7EC1C36B" w14:textId="77777777" w:rsidR="001F00AB" w:rsidRDefault="009A03DD">
      <w:pPr>
        <w:pStyle w:val="Ttulo1"/>
        <w:spacing w:before="110"/>
        <w:ind w:left="2"/>
        <w:jc w:val="center"/>
      </w:pPr>
      <w:r>
        <w:rPr>
          <w:spacing w:val="-2"/>
        </w:rPr>
        <w:t>CONVOCA</w:t>
      </w:r>
    </w:p>
    <w:p w14:paraId="6A72DC8D" w14:textId="77777777" w:rsidR="001F00AB" w:rsidRDefault="009A03DD">
      <w:pPr>
        <w:spacing w:before="119" w:line="242" w:lineRule="auto"/>
        <w:ind w:left="259" w:right="244"/>
        <w:jc w:val="both"/>
      </w:pPr>
      <w:r>
        <w:t xml:space="preserve">A las y los profesionistas interesados en cubrir el puesto de </w:t>
      </w:r>
      <w:r>
        <w:rPr>
          <w:rFonts w:ascii="Arial" w:hAnsi="Arial"/>
          <w:b/>
        </w:rPr>
        <w:t>PROFESORA O PROFESOR POR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ASIGNATURA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nivel A,</w:t>
      </w:r>
      <w:r>
        <w:rPr>
          <w:rFonts w:ascii="Arial" w:hAnsi="Arial"/>
          <w:b/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participar</w:t>
      </w:r>
      <w:r>
        <w:rPr>
          <w:spacing w:val="-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concurso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oposición</w:t>
      </w:r>
      <w:r>
        <w:rPr>
          <w:spacing w:val="-4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abierto</w:t>
      </w:r>
      <w:r>
        <w:rPr>
          <w:spacing w:val="-6"/>
        </w:rPr>
        <w:t xml:space="preserve"> </w:t>
      </w:r>
      <w:r>
        <w:t>que para este fin se llevará a cabo de acuerdo con las siguientes bases.</w:t>
      </w:r>
    </w:p>
    <w:p w14:paraId="5383F0A7" w14:textId="77777777" w:rsidR="001F00AB" w:rsidRDefault="009A03DD">
      <w:pPr>
        <w:pStyle w:val="Ttulo1"/>
        <w:numPr>
          <w:ilvl w:val="0"/>
          <w:numId w:val="6"/>
        </w:numPr>
        <w:tabs>
          <w:tab w:val="left" w:pos="619"/>
          <w:tab w:val="left" w:pos="9133"/>
        </w:tabs>
        <w:spacing w:before="248"/>
        <w:ind w:hanging="391"/>
      </w:pPr>
      <w:r>
        <w:rPr>
          <w:color w:val="000000"/>
          <w:shd w:val="clear" w:color="auto" w:fill="D9D9D9"/>
        </w:rPr>
        <w:t>Funciones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por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desempeñar:</w:t>
      </w:r>
      <w:r>
        <w:rPr>
          <w:color w:val="000000"/>
          <w:shd w:val="clear" w:color="auto" w:fill="D9D9D9"/>
        </w:rPr>
        <w:tab/>
      </w:r>
    </w:p>
    <w:p w14:paraId="07B411EF" w14:textId="77777777" w:rsidR="001F00AB" w:rsidRDefault="001F00AB">
      <w:pPr>
        <w:pStyle w:val="Textoindependiente"/>
        <w:spacing w:before="16"/>
        <w:rPr>
          <w:rFonts w:ascii="Arial"/>
          <w:b/>
          <w:sz w:val="22"/>
        </w:rPr>
      </w:pPr>
    </w:p>
    <w:p w14:paraId="2220BA71" w14:textId="77777777" w:rsidR="001F00AB" w:rsidRDefault="009A03DD">
      <w:pPr>
        <w:pStyle w:val="Prrafodelista"/>
        <w:numPr>
          <w:ilvl w:val="1"/>
          <w:numId w:val="6"/>
        </w:numPr>
        <w:tabs>
          <w:tab w:val="left" w:pos="972"/>
        </w:tabs>
        <w:spacing w:line="244" w:lineRule="auto"/>
        <w:ind w:right="248"/>
      </w:pPr>
      <w:r>
        <w:rPr>
          <w:rFonts w:ascii="Arial" w:hAnsi="Arial"/>
          <w:b/>
        </w:rPr>
        <w:t xml:space="preserve">Facilitación del aprendizaje a nivel licenciatura: </w:t>
      </w:r>
      <w:r>
        <w:t>Impartición de horas clases frente a grupo a nivel licenciatura, bajo en el esquema de Educación Basada en Competencias, adscrito a la Jefatura Académica o Dirección de Programa Académico a la que corresponda la o las asignaturas.</w:t>
      </w:r>
    </w:p>
    <w:p w14:paraId="5C9D58DE" w14:textId="77777777" w:rsidR="001F00AB" w:rsidRDefault="009A03DD">
      <w:pPr>
        <w:spacing w:before="119"/>
        <w:ind w:left="1699" w:right="254" w:hanging="360"/>
        <w:jc w:val="both"/>
      </w:pPr>
      <w:r>
        <w:t xml:space="preserve">o </w:t>
      </w:r>
      <w:r>
        <w:rPr>
          <w:color w:val="202020"/>
        </w:rPr>
        <w:t>Los perfiles que concursan se dan a conocer a través del documento que se específica en cada carrera o jefatura.</w:t>
      </w:r>
    </w:p>
    <w:p w14:paraId="1B6711FF" w14:textId="77777777" w:rsidR="001F00AB" w:rsidRDefault="009A03DD">
      <w:pPr>
        <w:pStyle w:val="Prrafodelista"/>
        <w:numPr>
          <w:ilvl w:val="1"/>
          <w:numId w:val="6"/>
        </w:numPr>
        <w:tabs>
          <w:tab w:val="left" w:pos="972"/>
        </w:tabs>
        <w:spacing w:before="120" w:line="244" w:lineRule="auto"/>
        <w:ind w:right="250"/>
      </w:pPr>
      <w:r>
        <w:rPr>
          <w:rFonts w:ascii="Arial" w:hAnsi="Arial"/>
          <w:b/>
        </w:rPr>
        <w:t xml:space="preserve">Asesoría y tutoría a estudiantes: </w:t>
      </w:r>
      <w:r>
        <w:t>Impartición de asesorías, dirección, tutoría académica e impartición de talleres a estudiantes en las asignaturas impartidas.</w:t>
      </w:r>
    </w:p>
    <w:p w14:paraId="5C2A12D7" w14:textId="77777777" w:rsidR="001F00AB" w:rsidRDefault="009A03DD">
      <w:pPr>
        <w:pStyle w:val="Prrafodelista"/>
        <w:numPr>
          <w:ilvl w:val="1"/>
          <w:numId w:val="6"/>
        </w:numPr>
        <w:tabs>
          <w:tab w:val="left" w:pos="972"/>
        </w:tabs>
        <w:spacing w:before="112" w:line="244" w:lineRule="auto"/>
        <w:ind w:right="254"/>
      </w:pPr>
      <w:r>
        <w:rPr>
          <w:rFonts w:ascii="Arial" w:hAnsi="Arial"/>
          <w:b/>
        </w:rPr>
        <w:t xml:space="preserve">Vinculación: </w:t>
      </w:r>
      <w:r>
        <w:t xml:space="preserve">Trabajo en conjunto con instituciones gubernamentales, </w:t>
      </w:r>
      <w:proofErr w:type="spellStart"/>
      <w:proofErr w:type="gramStart"/>
      <w:r>
        <w:t>ONG‘</w:t>
      </w:r>
      <w:proofErr w:type="gramEnd"/>
      <w:r>
        <w:t>s</w:t>
      </w:r>
      <w:proofErr w:type="spellEnd"/>
      <w:r>
        <w:t xml:space="preserve"> y empresas para el desarrollo de proyectos tecnológicos, así como la posibilidad de asesoría de estudiantes en los procesos de estancias y estadías.</w:t>
      </w:r>
    </w:p>
    <w:p w14:paraId="5521AC94" w14:textId="77777777" w:rsidR="001F00AB" w:rsidRDefault="009A03DD">
      <w:pPr>
        <w:pStyle w:val="Prrafodelista"/>
        <w:numPr>
          <w:ilvl w:val="1"/>
          <w:numId w:val="6"/>
        </w:numPr>
        <w:tabs>
          <w:tab w:val="left" w:pos="972"/>
        </w:tabs>
        <w:spacing w:before="110" w:line="244" w:lineRule="auto"/>
        <w:ind w:right="250"/>
      </w:pPr>
      <w:r>
        <w:rPr>
          <w:rFonts w:ascii="Arial" w:hAnsi="Arial"/>
          <w:b/>
        </w:rPr>
        <w:t>Consultoría:</w:t>
      </w:r>
      <w:r>
        <w:rPr>
          <w:rFonts w:ascii="Arial" w:hAnsi="Arial"/>
          <w:b/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estudiantes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Direcciones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Programa</w:t>
      </w:r>
      <w:r>
        <w:rPr>
          <w:spacing w:val="-13"/>
        </w:rPr>
        <w:t xml:space="preserve"> </w:t>
      </w:r>
      <w:r>
        <w:t>Académico,</w:t>
      </w:r>
      <w:r>
        <w:rPr>
          <w:spacing w:val="-13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materias</w:t>
      </w:r>
      <w:r>
        <w:rPr>
          <w:spacing w:val="-14"/>
        </w:rPr>
        <w:t xml:space="preserve"> </w:t>
      </w:r>
      <w:r>
        <w:t>que impartirá durante el cuatrimestre en turno.</w:t>
      </w:r>
    </w:p>
    <w:p w14:paraId="07E687E1" w14:textId="77777777" w:rsidR="001F00AB" w:rsidRDefault="009A03DD">
      <w:pPr>
        <w:pStyle w:val="Ttulo1"/>
        <w:numPr>
          <w:ilvl w:val="0"/>
          <w:numId w:val="6"/>
        </w:numPr>
        <w:tabs>
          <w:tab w:val="left" w:pos="259"/>
          <w:tab w:val="left" w:pos="619"/>
          <w:tab w:val="left" w:pos="9133"/>
        </w:tabs>
        <w:spacing w:before="246"/>
      </w:pPr>
      <w:r>
        <w:rPr>
          <w:color w:val="000000"/>
          <w:shd w:val="clear" w:color="auto" w:fill="D9D9D9"/>
        </w:rPr>
        <w:t>Proceso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de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evaluación:</w:t>
      </w:r>
      <w:r>
        <w:rPr>
          <w:color w:val="000000"/>
          <w:shd w:val="clear" w:color="auto" w:fill="D9D9D9"/>
        </w:rPr>
        <w:tab/>
      </w:r>
    </w:p>
    <w:p w14:paraId="31F77B9C" w14:textId="77777777" w:rsidR="001F00AB" w:rsidRDefault="009A03DD">
      <w:pPr>
        <w:spacing w:before="251"/>
        <w:ind w:left="259"/>
      </w:pPr>
      <w:r>
        <w:t xml:space="preserve">La evaluación la llevará a cabo la </w:t>
      </w:r>
      <w:r>
        <w:rPr>
          <w:rFonts w:ascii="Arial" w:hAnsi="Arial"/>
          <w:b/>
        </w:rPr>
        <w:t>Comisión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Ingreso, Promoción y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Permanencia del Personal Académico</w:t>
      </w:r>
      <w:r>
        <w:t>, en lo sucesivo “CIPPPA”, considerando los siguientes aspectos:</w:t>
      </w:r>
    </w:p>
    <w:p w14:paraId="7E4DE456" w14:textId="77777777" w:rsidR="001F00AB" w:rsidRDefault="001F00AB">
      <w:pPr>
        <w:pStyle w:val="Textoindependiente"/>
        <w:spacing w:before="21"/>
        <w:rPr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9"/>
        <w:gridCol w:w="4417"/>
      </w:tblGrid>
      <w:tr w:rsidR="001F00AB" w14:paraId="638B6509" w14:textId="77777777">
        <w:trPr>
          <w:trHeight w:val="249"/>
        </w:trPr>
        <w:tc>
          <w:tcPr>
            <w:tcW w:w="4419" w:type="dxa"/>
          </w:tcPr>
          <w:p w14:paraId="0D3DC130" w14:textId="77777777" w:rsidR="001F00AB" w:rsidRDefault="009A03DD">
            <w:pPr>
              <w:pStyle w:val="TableParagraph"/>
              <w:spacing w:line="229" w:lineRule="exact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Etapa</w:t>
            </w:r>
          </w:p>
        </w:tc>
        <w:tc>
          <w:tcPr>
            <w:tcW w:w="4417" w:type="dxa"/>
          </w:tcPr>
          <w:p w14:paraId="1529115A" w14:textId="77777777" w:rsidR="001F00AB" w:rsidRDefault="009A03DD">
            <w:pPr>
              <w:pStyle w:val="TableParagraph"/>
              <w:spacing w:line="229" w:lineRule="exact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Descripción</w:t>
            </w:r>
          </w:p>
        </w:tc>
      </w:tr>
      <w:tr w:rsidR="001F00AB" w14:paraId="0860BC0F" w14:textId="77777777">
        <w:trPr>
          <w:trHeight w:val="1518"/>
        </w:trPr>
        <w:tc>
          <w:tcPr>
            <w:tcW w:w="4419" w:type="dxa"/>
            <w:tcBorders>
              <w:bottom w:val="single" w:sz="18" w:space="0" w:color="9F9F9F"/>
            </w:tcBorders>
          </w:tcPr>
          <w:p w14:paraId="75B00513" w14:textId="77777777" w:rsidR="001F00AB" w:rsidRDefault="001F00AB">
            <w:pPr>
              <w:pStyle w:val="TableParagraph"/>
            </w:pPr>
          </w:p>
          <w:p w14:paraId="7CBF9EF0" w14:textId="77777777" w:rsidR="001F00AB" w:rsidRDefault="001F00AB">
            <w:pPr>
              <w:pStyle w:val="TableParagraph"/>
              <w:spacing w:before="11"/>
            </w:pPr>
          </w:p>
          <w:p w14:paraId="5E4152E6" w14:textId="77777777" w:rsidR="001F00AB" w:rsidRDefault="009A03DD">
            <w:pPr>
              <w:pStyle w:val="TableParagraph"/>
              <w:ind w:left="88"/>
            </w:pPr>
            <w:r>
              <w:t>1.</w:t>
            </w:r>
            <w:r>
              <w:rPr>
                <w:spacing w:val="48"/>
              </w:rPr>
              <w:t xml:space="preserve"> </w:t>
            </w:r>
            <w:r>
              <w:t>Evaluación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perfil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docente.</w:t>
            </w:r>
          </w:p>
        </w:tc>
        <w:tc>
          <w:tcPr>
            <w:tcW w:w="4417" w:type="dxa"/>
            <w:tcBorders>
              <w:bottom w:val="single" w:sz="18" w:space="0" w:color="9F9F9F"/>
            </w:tcBorders>
          </w:tcPr>
          <w:p w14:paraId="0B16292F" w14:textId="77777777" w:rsidR="001F00AB" w:rsidRDefault="009A03DD">
            <w:pPr>
              <w:pStyle w:val="TableParagraph"/>
              <w:spacing w:before="5" w:line="244" w:lineRule="auto"/>
              <w:ind w:left="112"/>
            </w:pPr>
            <w:r>
              <w:t xml:space="preserve">Se evaluará la documentación que sea enviada a los correos electrónicos: </w:t>
            </w:r>
            <w:hyperlink r:id="rId7">
              <w:r w:rsidR="001F00AB">
                <w:rPr>
                  <w:color w:val="0000FF"/>
                  <w:spacing w:val="-2"/>
                  <w:u w:val="single" w:color="0000FF"/>
                </w:rPr>
                <w:t>cipppa@upa.edu.mx</w:t>
              </w:r>
            </w:hyperlink>
            <w:r>
              <w:rPr>
                <w:color w:val="0000FF"/>
                <w:spacing w:val="-2"/>
              </w:rPr>
              <w:t xml:space="preserve">, </w:t>
            </w:r>
            <w:hyperlink r:id="rId8">
              <w:r w:rsidR="001F00AB">
                <w:rPr>
                  <w:color w:val="0000FF"/>
                  <w:u w:val="single" w:color="0000FF"/>
                </w:rPr>
                <w:t>recursos.humanos@upa.edu.mx</w:t>
              </w:r>
            </w:hyperlink>
            <w:r>
              <w:rPr>
                <w:color w:val="0000FF"/>
              </w:rPr>
              <w:t xml:space="preserve"> </w:t>
            </w:r>
            <w:r>
              <w:t>(de acuerdo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perfiles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está</w:t>
            </w:r>
          </w:p>
          <w:p w14:paraId="6C36AB91" w14:textId="77777777" w:rsidR="001F00AB" w:rsidRDefault="009A03DD">
            <w:pPr>
              <w:pStyle w:val="TableParagraph"/>
              <w:spacing w:line="223" w:lineRule="exact"/>
              <w:ind w:left="112"/>
            </w:pPr>
            <w:r>
              <w:t>participando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esta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convocatoria).</w:t>
            </w:r>
          </w:p>
        </w:tc>
      </w:tr>
    </w:tbl>
    <w:p w14:paraId="021B51F6" w14:textId="77777777" w:rsidR="001F00AB" w:rsidRDefault="001F00AB">
      <w:pPr>
        <w:pStyle w:val="TableParagraph"/>
        <w:spacing w:line="223" w:lineRule="exact"/>
        <w:sectPr w:rsidR="001F00AB">
          <w:headerReference w:type="default" r:id="rId9"/>
          <w:footerReference w:type="default" r:id="rId10"/>
          <w:type w:val="continuous"/>
          <w:pgSz w:w="12240" w:h="15840"/>
          <w:pgMar w:top="2260" w:right="1440" w:bottom="3360" w:left="1440" w:header="1063" w:footer="3171" w:gutter="0"/>
          <w:pgNumType w:start="1"/>
          <w:cols w:space="720"/>
        </w:sectPr>
      </w:pPr>
    </w:p>
    <w:p w14:paraId="6D23FAEB" w14:textId="77777777" w:rsidR="001F00AB" w:rsidRDefault="001F00AB">
      <w:pPr>
        <w:pStyle w:val="Textoindependiente"/>
        <w:spacing w:before="7"/>
        <w:rPr>
          <w:sz w:val="15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9"/>
        <w:gridCol w:w="4417"/>
      </w:tblGrid>
      <w:tr w:rsidR="001F00AB" w14:paraId="4DA2975D" w14:textId="77777777">
        <w:trPr>
          <w:trHeight w:val="2784"/>
        </w:trPr>
        <w:tc>
          <w:tcPr>
            <w:tcW w:w="4419" w:type="dxa"/>
          </w:tcPr>
          <w:p w14:paraId="185DFE30" w14:textId="77777777" w:rsidR="001F00AB" w:rsidRDefault="001F00AB">
            <w:pPr>
              <w:pStyle w:val="TableParagraph"/>
            </w:pPr>
          </w:p>
          <w:p w14:paraId="68ED48BC" w14:textId="77777777" w:rsidR="001F00AB" w:rsidRDefault="001F00AB">
            <w:pPr>
              <w:pStyle w:val="TableParagraph"/>
            </w:pPr>
          </w:p>
          <w:p w14:paraId="720C3135" w14:textId="77777777" w:rsidR="001F00AB" w:rsidRDefault="001F00AB">
            <w:pPr>
              <w:pStyle w:val="TableParagraph"/>
            </w:pPr>
          </w:p>
          <w:p w14:paraId="58C8A115" w14:textId="77777777" w:rsidR="001F00AB" w:rsidRDefault="001F00AB">
            <w:pPr>
              <w:pStyle w:val="TableParagraph"/>
              <w:spacing w:before="20"/>
            </w:pPr>
          </w:p>
          <w:p w14:paraId="23D892F3" w14:textId="77777777" w:rsidR="001F00AB" w:rsidRDefault="009A03DD">
            <w:pPr>
              <w:pStyle w:val="TableParagraph"/>
              <w:ind w:left="448" w:right="160" w:hanging="360"/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Aplicación de exámenes psicométricos y de inglés.</w:t>
            </w:r>
          </w:p>
        </w:tc>
        <w:tc>
          <w:tcPr>
            <w:tcW w:w="4417" w:type="dxa"/>
          </w:tcPr>
          <w:p w14:paraId="468A3278" w14:textId="77777777" w:rsidR="001F00AB" w:rsidRDefault="009A03DD">
            <w:pPr>
              <w:pStyle w:val="TableParagraph"/>
              <w:spacing w:before="122" w:line="242" w:lineRule="auto"/>
              <w:ind w:left="112" w:right="159"/>
            </w:pPr>
            <w:r>
              <w:t xml:space="preserve">En dado caso de que </w:t>
            </w:r>
            <w:r>
              <w:rPr>
                <w:rFonts w:ascii="Arial" w:hAnsi="Arial"/>
                <w:b/>
              </w:rPr>
              <w:t xml:space="preserve">Sí </w:t>
            </w:r>
            <w:r>
              <w:t>cumpla con los requisitos solicitados en la etapa 1, se le notificará</w:t>
            </w:r>
            <w:r>
              <w:rPr>
                <w:spacing w:val="-7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medio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correo</w:t>
            </w:r>
            <w:r>
              <w:rPr>
                <w:spacing w:val="-8"/>
              </w:rPr>
              <w:t xml:space="preserve"> </w:t>
            </w:r>
            <w:r>
              <w:t xml:space="preserve">electrónico de </w:t>
            </w:r>
            <w:hyperlink r:id="rId11">
              <w:r w:rsidR="001F00AB">
                <w:rPr>
                  <w:color w:val="0000FF"/>
                  <w:u w:val="single" w:color="0000FF"/>
                </w:rPr>
                <w:t>cipppa@upa.edu.mx</w:t>
              </w:r>
              <w:r w:rsidR="001F00AB">
                <w:rPr>
                  <w:color w:val="0000FF"/>
                </w:rPr>
                <w:t xml:space="preserve"> </w:t>
              </w:r>
              <w:r w:rsidR="001F00AB">
                <w:t>l</w:t>
              </w:r>
            </w:hyperlink>
            <w:r>
              <w:t xml:space="preserve">a </w:t>
            </w:r>
            <w:r>
              <w:rPr>
                <w:rFonts w:ascii="Arial" w:hAnsi="Arial"/>
                <w:b/>
              </w:rPr>
              <w:t xml:space="preserve">fecha y hora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que estará</w:t>
            </w:r>
            <w:r>
              <w:rPr>
                <w:spacing w:val="-3"/>
              </w:rPr>
              <w:t xml:space="preserve"> </w:t>
            </w:r>
            <w:r>
              <w:t>citado</w:t>
            </w:r>
            <w:r>
              <w:rPr>
                <w:spacing w:val="-2"/>
              </w:rPr>
              <w:t xml:space="preserve"> </w:t>
            </w:r>
            <w:r>
              <w:t>para la</w:t>
            </w:r>
            <w:r>
              <w:rPr>
                <w:spacing w:val="-3"/>
              </w:rPr>
              <w:t xml:space="preserve"> </w:t>
            </w:r>
            <w:r>
              <w:t>aplicación de dichos exámenes.</w:t>
            </w:r>
          </w:p>
          <w:p w14:paraId="3EBEF64B" w14:textId="77777777" w:rsidR="001F00AB" w:rsidRDefault="001F00AB">
            <w:pPr>
              <w:pStyle w:val="TableParagraph"/>
              <w:spacing w:before="3"/>
            </w:pPr>
          </w:p>
          <w:p w14:paraId="3EFB66C6" w14:textId="77777777" w:rsidR="001F00AB" w:rsidRDefault="009A03DD">
            <w:pPr>
              <w:pStyle w:val="TableParagraph"/>
              <w:spacing w:line="244" w:lineRule="auto"/>
              <w:ind w:left="112" w:right="364"/>
            </w:pPr>
            <w:r>
              <w:rPr>
                <w:rFonts w:ascii="Arial" w:hAnsi="Arial"/>
                <w:b/>
              </w:rPr>
              <w:t xml:space="preserve">Nota importante para considerar: </w:t>
            </w:r>
            <w:r>
              <w:t>Será</w:t>
            </w:r>
            <w:r>
              <w:rPr>
                <w:spacing w:val="-7"/>
              </w:rPr>
              <w:t xml:space="preserve"> </w:t>
            </w:r>
            <w:r>
              <w:t>una</w:t>
            </w:r>
            <w:r>
              <w:rPr>
                <w:spacing w:val="-8"/>
              </w:rPr>
              <w:t xml:space="preserve"> </w:t>
            </w:r>
            <w:r>
              <w:t>cita</w:t>
            </w:r>
            <w:r>
              <w:rPr>
                <w:spacing w:val="-8"/>
              </w:rPr>
              <w:t xml:space="preserve"> </w:t>
            </w:r>
            <w:r>
              <w:t>presencial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institución para realizar los exámenes.</w:t>
            </w:r>
          </w:p>
        </w:tc>
      </w:tr>
      <w:tr w:rsidR="001F00AB" w14:paraId="600BDB1E" w14:textId="77777777">
        <w:trPr>
          <w:trHeight w:val="2865"/>
        </w:trPr>
        <w:tc>
          <w:tcPr>
            <w:tcW w:w="4419" w:type="dxa"/>
          </w:tcPr>
          <w:p w14:paraId="7195B807" w14:textId="77777777" w:rsidR="001F00AB" w:rsidRDefault="001F00AB">
            <w:pPr>
              <w:pStyle w:val="TableParagraph"/>
            </w:pPr>
          </w:p>
          <w:p w14:paraId="17C1DE4E" w14:textId="77777777" w:rsidR="001F00AB" w:rsidRDefault="001F00AB">
            <w:pPr>
              <w:pStyle w:val="TableParagraph"/>
            </w:pPr>
          </w:p>
          <w:p w14:paraId="037A1042" w14:textId="77777777" w:rsidR="001F00AB" w:rsidRDefault="001F00AB">
            <w:pPr>
              <w:pStyle w:val="TableParagraph"/>
            </w:pPr>
          </w:p>
          <w:p w14:paraId="7CCE771C" w14:textId="77777777" w:rsidR="001F00AB" w:rsidRDefault="001F00AB">
            <w:pPr>
              <w:pStyle w:val="TableParagraph"/>
              <w:spacing w:before="183"/>
            </w:pPr>
          </w:p>
          <w:p w14:paraId="17BC63C9" w14:textId="7B1A892B" w:rsidR="001F00AB" w:rsidRDefault="009A03DD">
            <w:pPr>
              <w:pStyle w:val="TableParagraph"/>
              <w:spacing w:line="244" w:lineRule="auto"/>
              <w:ind w:left="448" w:hanging="360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Impartir</w:t>
            </w:r>
            <w:r>
              <w:rPr>
                <w:spacing w:val="-7"/>
              </w:rPr>
              <w:t xml:space="preserve"> </w:t>
            </w:r>
            <w:r w:rsidR="00722DD6">
              <w:t>C</w:t>
            </w:r>
            <w:r>
              <w:t>lase</w:t>
            </w:r>
            <w:r>
              <w:rPr>
                <w:spacing w:val="-8"/>
              </w:rPr>
              <w:t xml:space="preserve"> </w:t>
            </w:r>
            <w:r w:rsidR="00722DD6">
              <w:t>M</w:t>
            </w:r>
            <w:r>
              <w:t>uestra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manera presencial y Entrevista</w:t>
            </w:r>
          </w:p>
        </w:tc>
        <w:tc>
          <w:tcPr>
            <w:tcW w:w="4417" w:type="dxa"/>
          </w:tcPr>
          <w:p w14:paraId="314CDE2D" w14:textId="1D07CFB0" w:rsidR="001F00AB" w:rsidRDefault="00722DD6">
            <w:pPr>
              <w:pStyle w:val="TableParagraph"/>
              <w:spacing w:before="169" w:line="242" w:lineRule="auto"/>
              <w:ind w:left="112" w:right="159"/>
            </w:pPr>
            <w:r>
              <w:t xml:space="preserve">En dado caso de que </w:t>
            </w:r>
            <w:r>
              <w:rPr>
                <w:rFonts w:ascii="Arial" w:hAnsi="Arial"/>
                <w:b/>
              </w:rPr>
              <w:t xml:space="preserve">Sí </w:t>
            </w:r>
            <w:r>
              <w:t>cumpla con los requisitos solicitados en la etapa 1, se le notificará</w:t>
            </w:r>
            <w:r>
              <w:rPr>
                <w:spacing w:val="-7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t>medio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correo</w:t>
            </w:r>
            <w:r>
              <w:rPr>
                <w:spacing w:val="-8"/>
              </w:rPr>
              <w:t xml:space="preserve"> </w:t>
            </w:r>
            <w:r>
              <w:t xml:space="preserve">electrónico de </w:t>
            </w:r>
            <w:hyperlink r:id="rId12">
              <w:r w:rsidR="001F00AB">
                <w:rPr>
                  <w:color w:val="0000FF"/>
                  <w:u w:val="single" w:color="0000FF"/>
                </w:rPr>
                <w:t>cipppa@upa.edu.mx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la </w:t>
            </w:r>
            <w:r>
              <w:rPr>
                <w:rFonts w:ascii="Arial" w:hAnsi="Arial"/>
                <w:b/>
              </w:rPr>
              <w:t xml:space="preserve">fecha y hora </w:t>
            </w:r>
            <w:r>
              <w:t>en que estará citado para</w:t>
            </w:r>
            <w:r w:rsidR="008D0DAD">
              <w:t xml:space="preserve"> la impartición de</w:t>
            </w:r>
            <w:r>
              <w:t xml:space="preserve"> su clase muestra de</w:t>
            </w:r>
            <w:r w:rsidR="008D0DAD">
              <w:t xml:space="preserve"> manera presencial de un tema de una de las materias a las que aspira</w:t>
            </w:r>
            <w:r>
              <w:t>,</w:t>
            </w:r>
            <w:r w:rsidR="008D0DAD">
              <w:t xml:space="preserve"> el cual será indicado</w:t>
            </w:r>
            <w:r>
              <w:t>. Al terminar la clase muestra se le realizará la entrevista.</w:t>
            </w:r>
          </w:p>
          <w:p w14:paraId="6CF43B1D" w14:textId="77777777" w:rsidR="001F00AB" w:rsidRDefault="001F00AB">
            <w:pPr>
              <w:pStyle w:val="TableParagraph"/>
            </w:pPr>
          </w:p>
          <w:p w14:paraId="738B24A8" w14:textId="77487FA1" w:rsidR="001F00AB" w:rsidRDefault="009A03DD">
            <w:pPr>
              <w:pStyle w:val="TableParagraph"/>
              <w:spacing w:before="1" w:line="244" w:lineRule="auto"/>
              <w:ind w:left="112" w:right="364"/>
            </w:pPr>
            <w:r>
              <w:rPr>
                <w:rFonts w:ascii="Arial" w:hAnsi="Arial"/>
                <w:b/>
              </w:rPr>
              <w:t xml:space="preserve">Nota importante para considerar: </w:t>
            </w:r>
            <w:r>
              <w:t>Será</w:t>
            </w:r>
            <w:r>
              <w:rPr>
                <w:spacing w:val="-7"/>
              </w:rPr>
              <w:t xml:space="preserve"> </w:t>
            </w:r>
            <w:r>
              <w:t>una</w:t>
            </w:r>
            <w:r>
              <w:rPr>
                <w:spacing w:val="-8"/>
              </w:rPr>
              <w:t xml:space="preserve"> </w:t>
            </w:r>
            <w:r>
              <w:t>cita</w:t>
            </w:r>
            <w:r>
              <w:rPr>
                <w:spacing w:val="-8"/>
              </w:rPr>
              <w:t xml:space="preserve"> </w:t>
            </w:r>
            <w:r>
              <w:t>presencial</w:t>
            </w:r>
            <w:r w:rsidR="008D0DAD">
              <w:t xml:space="preserve"> independiente a la anterior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institución para realizar su clase muestra.</w:t>
            </w:r>
          </w:p>
          <w:p w14:paraId="708CAE69" w14:textId="4FB74344" w:rsidR="008D0DAD" w:rsidRPr="008D0DAD" w:rsidRDefault="008D0DAD">
            <w:pPr>
              <w:pStyle w:val="TableParagraph"/>
              <w:spacing w:before="1" w:line="244" w:lineRule="auto"/>
              <w:ind w:left="112" w:right="364"/>
              <w:rPr>
                <w:bCs/>
                <w:i/>
                <w:iCs/>
              </w:rPr>
            </w:pPr>
            <w:r w:rsidRPr="008D0DAD">
              <w:rPr>
                <w:rFonts w:ascii="Arial" w:hAnsi="Arial"/>
                <w:bCs/>
                <w:i/>
                <w:iCs/>
              </w:rPr>
              <w:t>Tendrá una tolerancia máxima de 5 minutos para esta cit</w:t>
            </w:r>
            <w:r>
              <w:rPr>
                <w:rFonts w:ascii="Arial" w:hAnsi="Arial"/>
                <w:bCs/>
                <w:i/>
                <w:iCs/>
              </w:rPr>
              <w:t xml:space="preserve">a, </w:t>
            </w:r>
            <w:r w:rsidRPr="008D0DAD">
              <w:rPr>
                <w:i/>
                <w:iCs/>
              </w:rPr>
              <w:t>pasando este tiempo perderá la oportunidad de participación en esta convocatoria.</w:t>
            </w:r>
          </w:p>
        </w:tc>
      </w:tr>
    </w:tbl>
    <w:p w14:paraId="3AAE7FC6" w14:textId="77777777" w:rsidR="001F00AB" w:rsidRDefault="001F00AB">
      <w:pPr>
        <w:pStyle w:val="Prrafodelista"/>
        <w:spacing w:line="278" w:lineRule="auto"/>
        <w:sectPr w:rsidR="001F00AB">
          <w:headerReference w:type="default" r:id="rId13"/>
          <w:footerReference w:type="default" r:id="rId14"/>
          <w:pgSz w:w="12240" w:h="15840"/>
          <w:pgMar w:top="2260" w:right="1440" w:bottom="3460" w:left="1440" w:header="1063" w:footer="3260" w:gutter="0"/>
          <w:cols w:space="720"/>
        </w:sectPr>
      </w:pPr>
    </w:p>
    <w:p w14:paraId="536895F6" w14:textId="77777777" w:rsidR="001F00AB" w:rsidRDefault="009A03DD">
      <w:pPr>
        <w:pStyle w:val="Ttulo1"/>
        <w:numPr>
          <w:ilvl w:val="0"/>
          <w:numId w:val="6"/>
        </w:numPr>
        <w:tabs>
          <w:tab w:val="left" w:pos="619"/>
          <w:tab w:val="left" w:pos="9133"/>
        </w:tabs>
        <w:spacing w:before="172"/>
        <w:ind w:hanging="391"/>
      </w:pPr>
      <w:r>
        <w:rPr>
          <w:color w:val="000000"/>
          <w:shd w:val="clear" w:color="auto" w:fill="D9D9D9"/>
        </w:rPr>
        <w:lastRenderedPageBreak/>
        <w:t>Proceso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para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participar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en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la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convocatoria:</w:t>
      </w:r>
      <w:r>
        <w:rPr>
          <w:color w:val="000000"/>
          <w:shd w:val="clear" w:color="auto" w:fill="D9D9D9"/>
        </w:rPr>
        <w:tab/>
      </w:r>
    </w:p>
    <w:p w14:paraId="6E4DDFB2" w14:textId="77777777" w:rsidR="001F00AB" w:rsidRDefault="001F00AB">
      <w:pPr>
        <w:pStyle w:val="Textoindependiente"/>
        <w:spacing w:before="2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8013"/>
      </w:tblGrid>
      <w:tr w:rsidR="001F00AB" w14:paraId="481FF0A7" w14:textId="77777777">
        <w:trPr>
          <w:trHeight w:val="268"/>
        </w:trPr>
        <w:tc>
          <w:tcPr>
            <w:tcW w:w="823" w:type="dxa"/>
          </w:tcPr>
          <w:p w14:paraId="3C8BADFE" w14:textId="77777777" w:rsidR="001F00AB" w:rsidRDefault="009A03DD">
            <w:pPr>
              <w:pStyle w:val="TableParagraph"/>
              <w:spacing w:line="248" w:lineRule="exact"/>
              <w:ind w:left="2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PASOS</w:t>
            </w:r>
          </w:p>
        </w:tc>
        <w:tc>
          <w:tcPr>
            <w:tcW w:w="8013" w:type="dxa"/>
          </w:tcPr>
          <w:p w14:paraId="559ECCB4" w14:textId="77777777" w:rsidR="001F00AB" w:rsidRDefault="009A03DD">
            <w:pPr>
              <w:pStyle w:val="TableParagraph"/>
              <w:spacing w:line="248" w:lineRule="exact"/>
              <w:ind w:left="1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DESCRIPCIÓN</w:t>
            </w:r>
          </w:p>
        </w:tc>
      </w:tr>
      <w:tr w:rsidR="001F00AB" w14:paraId="095DE0E9" w14:textId="77777777">
        <w:trPr>
          <w:trHeight w:val="2786"/>
        </w:trPr>
        <w:tc>
          <w:tcPr>
            <w:tcW w:w="823" w:type="dxa"/>
          </w:tcPr>
          <w:p w14:paraId="0C6019A7" w14:textId="77777777" w:rsidR="001F00AB" w:rsidRDefault="001F00AB">
            <w:pPr>
              <w:pStyle w:val="TableParagraph"/>
              <w:rPr>
                <w:rFonts w:ascii="Arial"/>
                <w:b/>
              </w:rPr>
            </w:pPr>
          </w:p>
          <w:p w14:paraId="5DC4CD1F" w14:textId="77777777" w:rsidR="001F00AB" w:rsidRDefault="001F00AB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61FDF39A" w14:textId="77777777" w:rsidR="001F00AB" w:rsidRDefault="009A03DD">
            <w:pPr>
              <w:pStyle w:val="TableParagraph"/>
              <w:ind w:left="20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8013" w:type="dxa"/>
          </w:tcPr>
          <w:p w14:paraId="667756E0" w14:textId="0553C995" w:rsidR="001F00AB" w:rsidRDefault="009A03DD">
            <w:pPr>
              <w:pStyle w:val="TableParagraph"/>
              <w:spacing w:before="52"/>
              <w:ind w:left="112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spacing w:val="-2"/>
              </w:rPr>
              <w:t>Todos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los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y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docentes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participar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deberán: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llenar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el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</w:rPr>
              <w:t>Formato</w:t>
            </w:r>
            <w:r>
              <w:rPr>
                <w:rFonts w:ascii="Calibri" w:hAnsi="Calibri"/>
                <w:b/>
                <w:i/>
                <w:spacing w:val="-11"/>
              </w:rPr>
              <w:t xml:space="preserve"> </w:t>
            </w:r>
            <w:r w:rsidR="00722DD6">
              <w:rPr>
                <w:rFonts w:ascii="Calibri" w:hAnsi="Calibri"/>
                <w:b/>
                <w:i/>
                <w:spacing w:val="-11"/>
              </w:rPr>
              <w:t>C</w:t>
            </w:r>
            <w:r>
              <w:rPr>
                <w:rFonts w:ascii="Calibri" w:hAnsi="Calibri"/>
                <w:b/>
                <w:i/>
                <w:spacing w:val="-2"/>
              </w:rPr>
              <w:t>urrículum</w:t>
            </w:r>
            <w:r>
              <w:rPr>
                <w:rFonts w:ascii="Calibri" w:hAnsi="Calibri"/>
                <w:b/>
                <w:i/>
                <w:spacing w:val="-1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5"/>
              </w:rPr>
              <w:t>UPA</w:t>
            </w:r>
          </w:p>
          <w:p w14:paraId="0B4CB9DA" w14:textId="77777777" w:rsidR="001F00AB" w:rsidRDefault="009A03DD">
            <w:pPr>
              <w:pStyle w:val="TableParagraph"/>
              <w:spacing w:before="38"/>
              <w:ind w:left="112"/>
              <w:rPr>
                <w:rFonts w:ascii="Calibri"/>
                <w:b/>
              </w:rPr>
            </w:pPr>
            <w:r>
              <w:rPr>
                <w:rFonts w:ascii="Calibri"/>
              </w:rPr>
              <w:t>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guardar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archivo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formato</w:t>
            </w:r>
            <w:r>
              <w:rPr>
                <w:rFonts w:ascii="Calibri"/>
                <w:spacing w:val="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4"/>
              </w:rPr>
              <w:t>pdf</w:t>
            </w:r>
            <w:proofErr w:type="spellEnd"/>
            <w:r>
              <w:rPr>
                <w:rFonts w:ascii="Calibri"/>
                <w:b/>
                <w:spacing w:val="-4"/>
              </w:rPr>
              <w:t>.</w:t>
            </w:r>
          </w:p>
          <w:p w14:paraId="198297F2" w14:textId="77777777" w:rsidR="001F00AB" w:rsidRDefault="009A03DD">
            <w:pPr>
              <w:pStyle w:val="TableParagraph"/>
              <w:spacing w:before="41"/>
              <w:ind w:left="112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documento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tendrá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que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llevar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por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título: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“Apellido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Paterno,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Apellido</w:t>
            </w:r>
          </w:p>
          <w:p w14:paraId="420BD7C9" w14:textId="7A691A77" w:rsidR="001F00AB" w:rsidRDefault="009A03DD">
            <w:pPr>
              <w:pStyle w:val="TableParagraph"/>
              <w:spacing w:before="1"/>
              <w:ind w:left="1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Materno,</w:t>
            </w:r>
            <w:r w:rsidR="00722DD6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Nombre(s)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CV”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en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formato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.</w:t>
            </w:r>
            <w:proofErr w:type="spellStart"/>
            <w:r>
              <w:rPr>
                <w:rFonts w:ascii="Calibri" w:hAnsi="Calibri"/>
                <w:b/>
                <w:spacing w:val="-4"/>
              </w:rPr>
              <w:t>pdf</w:t>
            </w:r>
            <w:proofErr w:type="spellEnd"/>
            <w:r>
              <w:rPr>
                <w:rFonts w:ascii="Calibri" w:hAnsi="Calibri"/>
                <w:b/>
                <w:spacing w:val="-4"/>
              </w:rPr>
              <w:t>.</w:t>
            </w:r>
          </w:p>
          <w:p w14:paraId="5B620EB0" w14:textId="77777777" w:rsidR="001F00AB" w:rsidRDefault="009A03DD">
            <w:pPr>
              <w:pStyle w:val="TableParagraph"/>
              <w:spacing w:before="242" w:line="262" w:lineRule="exact"/>
              <w:ind w:left="112"/>
              <w:jc w:val="both"/>
              <w:rPr>
                <w:rFonts w:ascii="Calibri"/>
              </w:rPr>
            </w:pPr>
            <w:r>
              <w:rPr>
                <w:rFonts w:ascii="Calibri"/>
                <w:u w:val="single"/>
              </w:rPr>
              <w:t>Nota</w:t>
            </w:r>
            <w:r>
              <w:rPr>
                <w:rFonts w:ascii="Calibri"/>
                <w:spacing w:val="-4"/>
                <w:u w:val="single"/>
              </w:rPr>
              <w:t xml:space="preserve"> </w:t>
            </w:r>
            <w:r>
              <w:rPr>
                <w:rFonts w:ascii="Calibri"/>
                <w:spacing w:val="-2"/>
                <w:u w:val="single"/>
              </w:rPr>
              <w:t>importante:</w:t>
            </w:r>
          </w:p>
          <w:p w14:paraId="5BDA5984" w14:textId="6128C8A2" w:rsidR="001F00AB" w:rsidRDefault="009A03DD">
            <w:pPr>
              <w:pStyle w:val="TableParagraph"/>
              <w:spacing w:line="242" w:lineRule="auto"/>
              <w:ind w:left="112" w:right="89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apartado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documento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i/>
              </w:rPr>
              <w:t>Selección</w:t>
            </w:r>
            <w:r>
              <w:rPr>
                <w:rFonts w:ascii="Calibri" w:hAnsi="Calibri"/>
                <w:i/>
                <w:spacing w:val="-6"/>
              </w:rPr>
              <w:t xml:space="preserve"> </w:t>
            </w:r>
            <w:r>
              <w:rPr>
                <w:rFonts w:ascii="Calibri" w:hAnsi="Calibri"/>
                <w:i/>
              </w:rPr>
              <w:t>de</w:t>
            </w:r>
            <w:r>
              <w:rPr>
                <w:rFonts w:ascii="Calibri" w:hAnsi="Calibri"/>
                <w:i/>
                <w:spacing w:val="-8"/>
              </w:rPr>
              <w:t xml:space="preserve"> </w:t>
            </w:r>
            <w:r>
              <w:rPr>
                <w:rFonts w:ascii="Calibri" w:hAnsi="Calibri"/>
                <w:i/>
              </w:rPr>
              <w:t>materias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</w:rPr>
              <w:t>favor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capturar</w:t>
            </w:r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>solamente</w:t>
            </w:r>
            <w:r>
              <w:rPr>
                <w:rFonts w:ascii="Calibri" w:hAnsi="Calibri"/>
                <w:b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las asignaturas por las que concursa de acuerdo con la Dirección de Programa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solicitado, en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dado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caso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que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dicho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apartado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se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encuentre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sin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captura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b/>
              </w:rPr>
              <w:t>se</w:t>
            </w:r>
            <w:r>
              <w:rPr>
                <w:rFonts w:ascii="Calibri" w:hAnsi="Calibri"/>
                <w:b/>
                <w:spacing w:val="9"/>
              </w:rPr>
              <w:t xml:space="preserve"> </w:t>
            </w:r>
            <w:r>
              <w:rPr>
                <w:rFonts w:ascii="Calibri" w:hAnsi="Calibri"/>
                <w:b/>
              </w:rPr>
              <w:t>declarará</w:t>
            </w:r>
            <w:r>
              <w:rPr>
                <w:rFonts w:ascii="Calibri" w:hAnsi="Calibri"/>
                <w:b/>
                <w:spacing w:val="9"/>
              </w:rPr>
              <w:t xml:space="preserve"> </w:t>
            </w:r>
            <w:r>
              <w:rPr>
                <w:rFonts w:ascii="Calibri" w:hAnsi="Calibri"/>
                <w:b/>
              </w:rPr>
              <w:t>rechazada</w:t>
            </w:r>
            <w:r>
              <w:rPr>
                <w:rFonts w:ascii="Calibri" w:hAnsi="Calibri"/>
                <w:b/>
                <w:spacing w:val="10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su</w:t>
            </w:r>
          </w:p>
          <w:p w14:paraId="62A90627" w14:textId="77777777" w:rsidR="001F00AB" w:rsidRDefault="009A03DD">
            <w:pPr>
              <w:pStyle w:val="TableParagraph"/>
              <w:spacing w:line="249" w:lineRule="exact"/>
              <w:ind w:left="112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participación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en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esta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convocatoria.</w:t>
            </w:r>
          </w:p>
        </w:tc>
      </w:tr>
      <w:tr w:rsidR="001F00AB" w14:paraId="0207B05C" w14:textId="77777777">
        <w:trPr>
          <w:trHeight w:val="3146"/>
        </w:trPr>
        <w:tc>
          <w:tcPr>
            <w:tcW w:w="823" w:type="dxa"/>
          </w:tcPr>
          <w:p w14:paraId="7189FCD8" w14:textId="77777777" w:rsidR="001F00AB" w:rsidRDefault="001F00AB">
            <w:pPr>
              <w:pStyle w:val="TableParagraph"/>
              <w:rPr>
                <w:rFonts w:ascii="Arial"/>
                <w:b/>
              </w:rPr>
            </w:pPr>
          </w:p>
          <w:p w14:paraId="55B5DF22" w14:textId="77777777" w:rsidR="001F00AB" w:rsidRDefault="001F00AB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3D3DEE26" w14:textId="77777777" w:rsidR="001F00AB" w:rsidRDefault="009A03DD">
            <w:pPr>
              <w:pStyle w:val="TableParagraph"/>
              <w:ind w:left="20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8013" w:type="dxa"/>
          </w:tcPr>
          <w:p w14:paraId="0BE5F6A2" w14:textId="77777777" w:rsidR="001F00AB" w:rsidRDefault="009A03DD">
            <w:pPr>
              <w:pStyle w:val="TableParagraph"/>
              <w:spacing w:line="232" w:lineRule="auto"/>
              <w:ind w:left="112"/>
              <w:rPr>
                <w:rFonts w:ascii="Calibri" w:hAnsi="Calibri"/>
              </w:rPr>
            </w:pPr>
            <w:r>
              <w:rPr>
                <w:rFonts w:ascii="Calibri" w:hAnsi="Calibri"/>
                <w:spacing w:val="-6"/>
              </w:rPr>
              <w:t>Elaborar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6"/>
              </w:rPr>
              <w:t>un</w:t>
            </w:r>
            <w:r>
              <w:rPr>
                <w:rFonts w:ascii="Calibri" w:hAnsi="Calibri"/>
                <w:spacing w:val="-15"/>
              </w:rPr>
              <w:t xml:space="preserve"> </w:t>
            </w:r>
            <w:r>
              <w:rPr>
                <w:rFonts w:ascii="Calibri" w:hAnsi="Calibri"/>
                <w:spacing w:val="-6"/>
              </w:rPr>
              <w:t>solo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  <w:spacing w:val="-6"/>
              </w:rPr>
              <w:t>documento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6"/>
              </w:rPr>
              <w:t>en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6"/>
              </w:rPr>
              <w:t>formato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  <w:spacing w:val="-6"/>
              </w:rPr>
              <w:t>(</w:t>
            </w:r>
            <w:proofErr w:type="spellStart"/>
            <w:r>
              <w:rPr>
                <w:rFonts w:ascii="Calibri" w:hAnsi="Calibri"/>
                <w:b/>
                <w:spacing w:val="-6"/>
              </w:rPr>
              <w:t>pdf</w:t>
            </w:r>
            <w:proofErr w:type="spellEnd"/>
            <w:r>
              <w:rPr>
                <w:rFonts w:ascii="Calibri" w:hAnsi="Calibri"/>
                <w:spacing w:val="-6"/>
              </w:rPr>
              <w:t>)</w:t>
            </w:r>
            <w:r>
              <w:rPr>
                <w:rFonts w:ascii="Calibri" w:hAnsi="Calibri"/>
                <w:spacing w:val="-15"/>
              </w:rPr>
              <w:t xml:space="preserve"> </w:t>
            </w:r>
            <w:r>
              <w:rPr>
                <w:rFonts w:ascii="Calibri" w:hAnsi="Calibri"/>
                <w:spacing w:val="-6"/>
              </w:rPr>
              <w:t>con</w:t>
            </w:r>
            <w:r>
              <w:rPr>
                <w:rFonts w:ascii="Calibri" w:hAnsi="Calibri"/>
                <w:spacing w:val="-14"/>
              </w:rPr>
              <w:t xml:space="preserve"> </w:t>
            </w:r>
            <w:r>
              <w:rPr>
                <w:rFonts w:ascii="Calibri" w:hAnsi="Calibri"/>
                <w:b/>
                <w:spacing w:val="-6"/>
              </w:rPr>
              <w:t>toda</w:t>
            </w:r>
            <w:r>
              <w:rPr>
                <w:rFonts w:ascii="Calibri" w:hAnsi="Calibri"/>
                <w:b/>
                <w:spacing w:val="-15"/>
              </w:rPr>
              <w:t xml:space="preserve"> </w:t>
            </w:r>
            <w:r>
              <w:rPr>
                <w:rFonts w:ascii="Calibri" w:hAnsi="Calibri"/>
                <w:spacing w:val="-6"/>
              </w:rPr>
              <w:t>la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6"/>
              </w:rPr>
              <w:t>documentación</w:t>
            </w:r>
            <w:r>
              <w:rPr>
                <w:rFonts w:ascii="Calibri" w:hAnsi="Calibri"/>
                <w:spacing w:val="-15"/>
              </w:rPr>
              <w:t xml:space="preserve"> </w:t>
            </w:r>
            <w:r>
              <w:rPr>
                <w:rFonts w:ascii="Calibri" w:hAnsi="Calibri"/>
                <w:spacing w:val="-6"/>
              </w:rPr>
              <w:t>solicitada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  <w:spacing w:val="-6"/>
              </w:rPr>
              <w:t xml:space="preserve">como </w:t>
            </w:r>
            <w:r w:rsidRPr="00722DD6">
              <w:rPr>
                <w:rFonts w:ascii="Calibri" w:hAnsi="Calibri"/>
                <w:b/>
                <w:bCs/>
                <w:i/>
                <w:iCs/>
              </w:rPr>
              <w:t>evidencias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en la o las asignaturas en las que desea concursar.</w:t>
            </w:r>
          </w:p>
          <w:p w14:paraId="10335BA1" w14:textId="77777777" w:rsidR="001F00AB" w:rsidRDefault="001F00AB">
            <w:pPr>
              <w:pStyle w:val="TableParagraph"/>
              <w:spacing w:before="19"/>
              <w:rPr>
                <w:rFonts w:ascii="Arial"/>
                <w:b/>
              </w:rPr>
            </w:pPr>
          </w:p>
          <w:p w14:paraId="1D4EDA80" w14:textId="77777777" w:rsidR="001F00AB" w:rsidRDefault="009A03DD">
            <w:pPr>
              <w:pStyle w:val="TableParagraph"/>
              <w:ind w:left="112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Favor de presentar la documentación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b/>
              </w:rPr>
              <w:t>orden conforme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se solicita en la o las </w:t>
            </w:r>
            <w:r>
              <w:rPr>
                <w:rFonts w:ascii="Calibri" w:hAnsi="Calibri"/>
                <w:b/>
                <w:spacing w:val="-2"/>
              </w:rPr>
              <w:t>asignaturas.</w:t>
            </w:r>
          </w:p>
          <w:p w14:paraId="75211E03" w14:textId="74A5DF3E" w:rsidR="001F00AB" w:rsidRDefault="009A03DD">
            <w:pPr>
              <w:pStyle w:val="TableParagraph"/>
              <w:spacing w:line="209" w:lineRule="exact"/>
              <w:ind w:left="1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pacing w:val="-4"/>
              </w:rPr>
              <w:t>Este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documento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llevará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por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título: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Apellido</w:t>
            </w:r>
            <w:r>
              <w:rPr>
                <w:rFonts w:ascii="Calibri" w:hAnsi="Calibri"/>
                <w:b/>
                <w:spacing w:val="4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Paterno,</w:t>
            </w:r>
            <w:r>
              <w:rPr>
                <w:rFonts w:ascii="Calibri" w:hAnsi="Calibri"/>
                <w:b/>
                <w:spacing w:val="5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Apellido</w:t>
            </w:r>
            <w:r w:rsidR="00722DD6"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Materno,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Nombre(s)</w:t>
            </w:r>
          </w:p>
          <w:p w14:paraId="12895E2A" w14:textId="77777777" w:rsidR="001F00AB" w:rsidRDefault="009A03DD">
            <w:pPr>
              <w:pStyle w:val="TableParagraph"/>
              <w:spacing w:line="242" w:lineRule="exact"/>
              <w:ind w:left="1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Evidencias”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en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formato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(.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pdf</w:t>
            </w:r>
            <w:proofErr w:type="spellEnd"/>
            <w:r>
              <w:rPr>
                <w:rFonts w:ascii="Calibri" w:hAnsi="Calibri"/>
                <w:b/>
                <w:spacing w:val="-2"/>
              </w:rPr>
              <w:t>)</w:t>
            </w:r>
          </w:p>
          <w:p w14:paraId="3AEE3B83" w14:textId="77777777" w:rsidR="001F00AB" w:rsidRDefault="001F00AB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606DEAA7" w14:textId="77777777" w:rsidR="001F00AB" w:rsidRDefault="009A03DD">
            <w:pPr>
              <w:pStyle w:val="TableParagraph"/>
              <w:ind w:left="112"/>
              <w:rPr>
                <w:rFonts w:ascii="Calibri"/>
              </w:rPr>
            </w:pPr>
            <w:r>
              <w:rPr>
                <w:rFonts w:ascii="Calibri"/>
                <w:u w:val="single"/>
              </w:rPr>
              <w:t>Nota</w:t>
            </w:r>
            <w:r>
              <w:rPr>
                <w:rFonts w:ascii="Calibri"/>
                <w:spacing w:val="-4"/>
                <w:u w:val="single"/>
              </w:rPr>
              <w:t xml:space="preserve"> </w:t>
            </w:r>
            <w:r>
              <w:rPr>
                <w:rFonts w:ascii="Calibri"/>
                <w:spacing w:val="-2"/>
                <w:u w:val="single"/>
              </w:rPr>
              <w:t>importante:</w:t>
            </w:r>
          </w:p>
          <w:p w14:paraId="73CFEF3E" w14:textId="77777777" w:rsidR="001F00AB" w:rsidRDefault="009A03DD">
            <w:pPr>
              <w:pStyle w:val="TableParagraph"/>
              <w:spacing w:before="15" w:line="242" w:lineRule="auto"/>
              <w:ind w:left="1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Favor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presentar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únicamente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documentación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solicitada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cada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una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las asignaturas.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No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agregar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más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documentación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que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no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se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solicite;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ya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que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no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será</w:t>
            </w:r>
          </w:p>
          <w:p w14:paraId="0B1A10EB" w14:textId="77777777" w:rsidR="001F00AB" w:rsidRDefault="009A03DD">
            <w:pPr>
              <w:pStyle w:val="TableParagraph"/>
              <w:spacing w:before="2" w:line="254" w:lineRule="exact"/>
              <w:ind w:left="1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tomada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cuenta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momento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evaluación.</w:t>
            </w:r>
          </w:p>
        </w:tc>
      </w:tr>
      <w:tr w:rsidR="001F00AB" w14:paraId="455EF97F" w14:textId="77777777">
        <w:trPr>
          <w:trHeight w:val="2697"/>
        </w:trPr>
        <w:tc>
          <w:tcPr>
            <w:tcW w:w="823" w:type="dxa"/>
          </w:tcPr>
          <w:p w14:paraId="7C057A9B" w14:textId="77777777" w:rsidR="001F00AB" w:rsidRDefault="001F00AB">
            <w:pPr>
              <w:pStyle w:val="TableParagraph"/>
              <w:rPr>
                <w:rFonts w:ascii="Arial"/>
                <w:b/>
              </w:rPr>
            </w:pPr>
          </w:p>
          <w:p w14:paraId="793D8D8F" w14:textId="77777777" w:rsidR="001F00AB" w:rsidRDefault="001F00AB">
            <w:pPr>
              <w:pStyle w:val="TableParagraph"/>
              <w:rPr>
                <w:rFonts w:ascii="Arial"/>
                <w:b/>
              </w:rPr>
            </w:pPr>
          </w:p>
          <w:p w14:paraId="496CA474" w14:textId="77777777" w:rsidR="001F00AB" w:rsidRDefault="001F00AB">
            <w:pPr>
              <w:pStyle w:val="TableParagraph"/>
              <w:spacing w:before="205"/>
              <w:rPr>
                <w:rFonts w:ascii="Arial"/>
                <w:b/>
              </w:rPr>
            </w:pPr>
          </w:p>
          <w:p w14:paraId="67EDD991" w14:textId="77777777" w:rsidR="001F00AB" w:rsidRDefault="009A03DD">
            <w:pPr>
              <w:pStyle w:val="TableParagraph"/>
              <w:ind w:left="20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8013" w:type="dxa"/>
          </w:tcPr>
          <w:p w14:paraId="2AC0914E" w14:textId="77777777" w:rsidR="001F00AB" w:rsidRDefault="009A03DD">
            <w:pPr>
              <w:pStyle w:val="TableParagraph"/>
              <w:spacing w:before="5" w:line="235" w:lineRule="auto"/>
              <w:ind w:left="1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Enviar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documentos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previos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correos</w:t>
            </w:r>
            <w:r>
              <w:rPr>
                <w:rFonts w:ascii="Calibri" w:hAnsi="Calibri"/>
                <w:spacing w:val="-14"/>
              </w:rPr>
              <w:t xml:space="preserve"> </w:t>
            </w:r>
            <w:r>
              <w:rPr>
                <w:rFonts w:ascii="Calibri" w:hAnsi="Calibri"/>
              </w:rPr>
              <w:t>electrónicos:</w:t>
            </w:r>
            <w:r>
              <w:rPr>
                <w:rFonts w:ascii="Calibri" w:hAnsi="Calibri"/>
                <w:spacing w:val="-9"/>
              </w:rPr>
              <w:t xml:space="preserve"> </w:t>
            </w:r>
            <w:hyperlink r:id="rId15">
              <w:r w:rsidR="001F00AB">
                <w:rPr>
                  <w:rFonts w:ascii="Calibri" w:hAnsi="Calibri"/>
                  <w:color w:val="0000FF"/>
                  <w:u w:val="single" w:color="0000FF"/>
                </w:rPr>
                <w:t>cipppa@upa.edu.mx</w:t>
              </w:r>
            </w:hyperlink>
            <w:r>
              <w:rPr>
                <w:rFonts w:ascii="Calibri" w:hAnsi="Calibri"/>
                <w:color w:val="0000FF"/>
                <w:u w:val="single" w:color="0000FF"/>
              </w:rPr>
              <w:t>,</w:t>
            </w:r>
            <w:r>
              <w:rPr>
                <w:rFonts w:ascii="Calibri" w:hAnsi="Calibri"/>
                <w:color w:val="0000FF"/>
              </w:rPr>
              <w:t xml:space="preserve"> </w:t>
            </w:r>
            <w:hyperlink r:id="rId16">
              <w:r w:rsidR="001F00AB">
                <w:rPr>
                  <w:rFonts w:ascii="Calibri" w:hAnsi="Calibri"/>
                  <w:color w:val="0000FF"/>
                  <w:spacing w:val="-2"/>
                  <w:u w:val="single" w:color="0000FF"/>
                </w:rPr>
                <w:t>recursos.humanos@ups.edu.mx</w:t>
              </w:r>
            </w:hyperlink>
          </w:p>
          <w:p w14:paraId="389319F4" w14:textId="77777777" w:rsidR="001F00AB" w:rsidRDefault="001F00AB">
            <w:pPr>
              <w:pStyle w:val="TableParagraph"/>
              <w:spacing w:before="11"/>
              <w:rPr>
                <w:rFonts w:ascii="Arial"/>
                <w:b/>
              </w:rPr>
            </w:pPr>
          </w:p>
          <w:p w14:paraId="7E577D74" w14:textId="77777777" w:rsidR="001F00AB" w:rsidRDefault="009A03DD">
            <w:pPr>
              <w:pStyle w:val="TableParagraph"/>
              <w:ind w:left="215"/>
              <w:rPr>
                <w:rFonts w:ascii="Calibri"/>
                <w:b/>
              </w:rPr>
            </w:pPr>
            <w:r>
              <w:rPr>
                <w:rFonts w:ascii="Calibri"/>
                <w:u w:val="single"/>
              </w:rPr>
              <w:t>Notas</w:t>
            </w:r>
            <w:r>
              <w:rPr>
                <w:rFonts w:ascii="Calibri"/>
                <w:spacing w:val="-6"/>
                <w:u w:val="single"/>
              </w:rPr>
              <w:t xml:space="preserve"> </w:t>
            </w:r>
            <w:r>
              <w:rPr>
                <w:rFonts w:ascii="Calibri"/>
                <w:spacing w:val="-2"/>
                <w:u w:val="single"/>
              </w:rPr>
              <w:t>importantes</w:t>
            </w:r>
            <w:r>
              <w:rPr>
                <w:rFonts w:ascii="Calibri"/>
                <w:b/>
                <w:spacing w:val="-2"/>
              </w:rPr>
              <w:t>:</w:t>
            </w:r>
          </w:p>
          <w:p w14:paraId="7D74C6D8" w14:textId="5ED3E721" w:rsidR="001F00AB" w:rsidRDefault="009A03DD">
            <w:pPr>
              <w:pStyle w:val="TableParagraph"/>
              <w:numPr>
                <w:ilvl w:val="0"/>
                <w:numId w:val="4"/>
              </w:numPr>
              <w:tabs>
                <w:tab w:val="left" w:pos="909"/>
              </w:tabs>
              <w:spacing w:before="3"/>
              <w:ind w:left="909" w:hanging="278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asunto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correo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electrónico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deberá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ser: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“Concurso</w:t>
            </w:r>
            <w:r>
              <w:rPr>
                <w:rFonts w:ascii="Calibri" w:hAnsi="Calibri"/>
                <w:b/>
                <w:spacing w:val="-11"/>
              </w:rPr>
              <w:t xml:space="preserve"> </w:t>
            </w:r>
            <w:r>
              <w:rPr>
                <w:rFonts w:ascii="Calibri" w:hAnsi="Calibri"/>
                <w:b/>
              </w:rPr>
              <w:t>PPAA</w:t>
            </w:r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>UPA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202</w:t>
            </w:r>
            <w:r w:rsidR="00AA7D27">
              <w:rPr>
                <w:rFonts w:ascii="Calibri" w:hAnsi="Calibri"/>
                <w:b/>
              </w:rPr>
              <w:t>6-</w:t>
            </w:r>
            <w:r w:rsidR="00F027AE">
              <w:rPr>
                <w:rFonts w:ascii="Calibri" w:hAnsi="Calibri"/>
                <w:b/>
              </w:rPr>
              <w:t>3</w:t>
            </w:r>
            <w:r>
              <w:rPr>
                <w:rFonts w:ascii="Calibri" w:hAnsi="Calibri"/>
                <w:b/>
                <w:spacing w:val="-5"/>
              </w:rPr>
              <w:t>”.</w:t>
            </w:r>
          </w:p>
          <w:p w14:paraId="03FD487B" w14:textId="77777777" w:rsidR="001F00AB" w:rsidRDefault="009A03DD">
            <w:pPr>
              <w:pStyle w:val="TableParagraph"/>
              <w:numPr>
                <w:ilvl w:val="0"/>
                <w:numId w:val="4"/>
              </w:numPr>
              <w:tabs>
                <w:tab w:val="left" w:pos="971"/>
                <w:tab w:val="left" w:pos="993"/>
              </w:tabs>
              <w:spacing w:before="25" w:line="228" w:lineRule="auto"/>
              <w:ind w:right="1213"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pide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cada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docente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enviar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un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solo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correo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 xml:space="preserve">archivos solicitados; </w:t>
            </w:r>
            <w:r>
              <w:rPr>
                <w:rFonts w:ascii="Calibri" w:hAnsi="Calibri"/>
                <w:b/>
              </w:rPr>
              <w:t>no se emitirán acuses de recibido</w:t>
            </w:r>
            <w:r>
              <w:rPr>
                <w:rFonts w:ascii="Calibri" w:hAnsi="Calibri"/>
              </w:rPr>
              <w:t>.</w:t>
            </w:r>
          </w:p>
          <w:p w14:paraId="26D23B7A" w14:textId="77777777" w:rsidR="001F00AB" w:rsidRDefault="001F00AB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6A4071E9" w14:textId="77777777" w:rsidR="001F00AB" w:rsidRDefault="009A03DD">
            <w:pPr>
              <w:pStyle w:val="TableParagraph"/>
              <w:spacing w:line="270" w:lineRule="atLeast"/>
              <w:ind w:left="1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Será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válido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  <w:b/>
              </w:rPr>
              <w:t>solamente</w:t>
            </w:r>
            <w:r>
              <w:rPr>
                <w:rFonts w:ascii="Calibri" w:hAnsi="Calibri"/>
                <w:b/>
                <w:spacing w:val="35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primer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envió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que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realicen,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para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que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por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favor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revisen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la documentación antes de enviar el correo electrónico al destino antes indicado.</w:t>
            </w:r>
          </w:p>
        </w:tc>
      </w:tr>
    </w:tbl>
    <w:p w14:paraId="67964EA8" w14:textId="77777777" w:rsidR="001F00AB" w:rsidRDefault="001F00AB">
      <w:pPr>
        <w:pStyle w:val="TableParagraph"/>
        <w:spacing w:line="270" w:lineRule="atLeast"/>
        <w:rPr>
          <w:rFonts w:ascii="Calibri" w:hAnsi="Calibri"/>
        </w:rPr>
        <w:sectPr w:rsidR="001F00AB">
          <w:pgSz w:w="12240" w:h="15840"/>
          <w:pgMar w:top="2260" w:right="1440" w:bottom="3460" w:left="1440" w:header="1063" w:footer="3260" w:gutter="0"/>
          <w:cols w:space="720"/>
        </w:sectPr>
      </w:pPr>
    </w:p>
    <w:p w14:paraId="0C5474DA" w14:textId="77777777" w:rsidR="001F00AB" w:rsidRDefault="001F00AB">
      <w:pPr>
        <w:pStyle w:val="Textoindependiente"/>
        <w:spacing w:before="4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6"/>
      </w:tblGrid>
      <w:tr w:rsidR="001F00AB" w14:paraId="4A0777FA" w14:textId="77777777">
        <w:trPr>
          <w:trHeight w:val="230"/>
        </w:trPr>
        <w:tc>
          <w:tcPr>
            <w:tcW w:w="8836" w:type="dxa"/>
          </w:tcPr>
          <w:p w14:paraId="1F137F4D" w14:textId="77777777" w:rsidR="001F00AB" w:rsidRDefault="009A03DD">
            <w:pPr>
              <w:pStyle w:val="TableParagraph"/>
              <w:spacing w:line="210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NOTAS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FINALES</w:t>
            </w:r>
          </w:p>
        </w:tc>
      </w:tr>
      <w:tr w:rsidR="001F00AB" w14:paraId="39507B73" w14:textId="77777777">
        <w:trPr>
          <w:trHeight w:val="1914"/>
        </w:trPr>
        <w:tc>
          <w:tcPr>
            <w:tcW w:w="8836" w:type="dxa"/>
          </w:tcPr>
          <w:p w14:paraId="1B9284D8" w14:textId="23CABCFD" w:rsidR="001F00AB" w:rsidRPr="008D0DAD" w:rsidRDefault="009A03DD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2822"/>
                <w:tab w:val="left" w:pos="5259"/>
              </w:tabs>
              <w:ind w:right="1659"/>
              <w:jc w:val="both"/>
              <w:rPr>
                <w:rFonts w:ascii="Calibri" w:hAnsi="Calibri"/>
              </w:rPr>
            </w:pPr>
            <w:r>
              <w:rPr>
                <w:spacing w:val="-4"/>
                <w:sz w:val="20"/>
              </w:rPr>
              <w:t>Será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considerada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únicamente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documentación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llegue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través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los </w:t>
            </w:r>
            <w:r>
              <w:rPr>
                <w:spacing w:val="-2"/>
                <w:sz w:val="20"/>
              </w:rPr>
              <w:t>correos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electrónicos:</w:t>
            </w:r>
            <w:r>
              <w:rPr>
                <w:sz w:val="20"/>
              </w:rPr>
              <w:tab/>
            </w:r>
            <w:hyperlink r:id="rId17" w:history="1">
              <w:r w:rsidR="008D0DAD" w:rsidRPr="00B9192E">
                <w:rPr>
                  <w:rStyle w:val="Hipervnculo"/>
                  <w:rFonts w:ascii="Calibri" w:hAnsi="Calibri"/>
                  <w:spacing w:val="-2"/>
                </w:rPr>
                <w:t>cipppa@upa.edu.mx</w:t>
              </w:r>
            </w:hyperlink>
            <w:r w:rsidR="008D0DAD">
              <w:rPr>
                <w:rFonts w:ascii="Calibri" w:hAnsi="Calibri"/>
                <w:color w:val="0000FF"/>
                <w:spacing w:val="-2"/>
                <w:u w:val="single" w:color="0000FF"/>
              </w:rPr>
              <w:t xml:space="preserve">  </w:t>
            </w:r>
            <w:r w:rsidR="008D0DAD" w:rsidRPr="008D0DAD">
              <w:rPr>
                <w:rFonts w:ascii="Calibri" w:hAnsi="Calibri"/>
                <w:spacing w:val="-2"/>
              </w:rPr>
              <w:t xml:space="preserve">y </w:t>
            </w:r>
            <w:hyperlink r:id="rId18" w:history="1">
              <w:r w:rsidR="008D0DAD" w:rsidRPr="00B9192E">
                <w:rPr>
                  <w:rStyle w:val="Hipervnculo"/>
                  <w:rFonts w:ascii="Calibri" w:hAnsi="Calibri"/>
                  <w:spacing w:val="-2"/>
                </w:rPr>
                <w:t>recursos.humanos@upa.edu.mx</w:t>
              </w:r>
            </w:hyperlink>
          </w:p>
          <w:p w14:paraId="3CEBBAF7" w14:textId="77777777" w:rsidR="008D0DAD" w:rsidRDefault="008D0DAD" w:rsidP="008D0DAD">
            <w:pPr>
              <w:pStyle w:val="TableParagraph"/>
              <w:tabs>
                <w:tab w:val="left" w:pos="832"/>
                <w:tab w:val="left" w:pos="2822"/>
                <w:tab w:val="left" w:pos="5259"/>
              </w:tabs>
              <w:ind w:left="832" w:right="1659"/>
              <w:rPr>
                <w:rFonts w:ascii="Calibri" w:hAnsi="Calibri"/>
              </w:rPr>
            </w:pPr>
          </w:p>
          <w:p w14:paraId="5EFF0FD5" w14:textId="12C023FB" w:rsidR="001F00AB" w:rsidRDefault="009A03DD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ind w:right="244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 xml:space="preserve">La documentación presentada por parte de los aspirantes será recibida hasta el día </w:t>
            </w:r>
            <w:r>
              <w:rPr>
                <w:rFonts w:ascii="Arial" w:hAnsi="Arial"/>
                <w:b/>
                <w:sz w:val="20"/>
              </w:rPr>
              <w:t>2</w:t>
            </w:r>
            <w:r w:rsidR="00F027AE">
              <w:rPr>
                <w:rFonts w:ascii="Arial" w:hAnsi="Arial"/>
                <w:b/>
                <w:sz w:val="20"/>
              </w:rPr>
              <w:t>2</w:t>
            </w:r>
            <w:r w:rsidR="008D0DAD">
              <w:rPr>
                <w:rFonts w:ascii="Arial" w:hAnsi="Arial"/>
                <w:b/>
                <w:sz w:val="20"/>
              </w:rPr>
              <w:t xml:space="preserve"> de </w:t>
            </w:r>
            <w:proofErr w:type="gramStart"/>
            <w:r w:rsidR="00F027AE">
              <w:rPr>
                <w:rFonts w:ascii="Arial" w:hAnsi="Arial"/>
                <w:b/>
                <w:sz w:val="20"/>
              </w:rPr>
              <w:t xml:space="preserve">julio 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202</w:t>
            </w:r>
            <w:r w:rsidR="00F027AE">
              <w:rPr>
                <w:rFonts w:ascii="Arial" w:hAnsi="Arial"/>
                <w:b/>
                <w:spacing w:val="-2"/>
                <w:sz w:val="20"/>
              </w:rPr>
              <w:t>6</w:t>
            </w:r>
            <w:proofErr w:type="gramEnd"/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más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tardar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</w:t>
            </w:r>
            <w:r>
              <w:rPr>
                <w:rFonts w:ascii="Arial" w:hAnsi="Arial"/>
                <w:b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11:59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pm;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 w:rsidRPr="00AA7D27">
              <w:rPr>
                <w:rFonts w:ascii="Arial" w:hAnsi="Arial"/>
                <w:bCs/>
                <w:spacing w:val="-2"/>
                <w:sz w:val="20"/>
              </w:rPr>
              <w:t>la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después </w:t>
            </w:r>
            <w:r>
              <w:rPr>
                <w:sz w:val="20"/>
              </w:rPr>
              <w:t xml:space="preserve">del día y hora antes mencionado </w:t>
            </w:r>
            <w:r>
              <w:rPr>
                <w:rFonts w:ascii="Arial" w:hAnsi="Arial"/>
                <w:b/>
                <w:sz w:val="20"/>
              </w:rPr>
              <w:t>ya no será válida para su participación.</w:t>
            </w:r>
          </w:p>
          <w:p w14:paraId="590EE7E4" w14:textId="77777777" w:rsidR="008D0DAD" w:rsidRDefault="008D0DAD" w:rsidP="008D0DAD">
            <w:pPr>
              <w:pStyle w:val="TableParagraph"/>
              <w:tabs>
                <w:tab w:val="left" w:pos="832"/>
              </w:tabs>
              <w:ind w:left="832" w:right="244"/>
              <w:rPr>
                <w:rFonts w:ascii="Arial" w:hAnsi="Arial"/>
                <w:b/>
                <w:sz w:val="20"/>
              </w:rPr>
            </w:pPr>
          </w:p>
          <w:p w14:paraId="7A0F5583" w14:textId="4483DF52" w:rsidR="001F00AB" w:rsidRDefault="009A03DD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line="230" w:lineRule="atLeast"/>
              <w:ind w:right="101"/>
              <w:rPr>
                <w:sz w:val="20"/>
              </w:rPr>
            </w:pPr>
            <w:r>
              <w:rPr>
                <w:sz w:val="20"/>
              </w:rPr>
              <w:t>En dado caso de que se presente alguna duda al respecto, favor de mandar un correo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electrónico a la siguiente dirección: </w:t>
            </w:r>
            <w:hyperlink r:id="rId19" w:history="1">
              <w:r w:rsidR="008D0DAD" w:rsidRPr="00B9192E">
                <w:rPr>
                  <w:rStyle w:val="Hipervnculo"/>
                  <w:sz w:val="20"/>
                </w:rPr>
                <w:t>cipppa@upa.edu.mx</w:t>
              </w:r>
            </w:hyperlink>
          </w:p>
        </w:tc>
      </w:tr>
    </w:tbl>
    <w:p w14:paraId="5F9CC42A" w14:textId="6473C17E" w:rsidR="001F00AB" w:rsidRDefault="001F00AB">
      <w:pPr>
        <w:pStyle w:val="Textoindependiente"/>
        <w:spacing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5841"/>
        <w:gridCol w:w="3076"/>
      </w:tblGrid>
      <w:tr w:rsidR="001F00AB" w14:paraId="0D7C1AC0" w14:textId="77777777">
        <w:trPr>
          <w:trHeight w:val="1088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1C1E73D9" w14:textId="47D2E44D" w:rsidR="001F00AB" w:rsidRDefault="008D0DAD">
            <w:pPr>
              <w:pStyle w:val="TableParagraph"/>
              <w:spacing w:before="240"/>
              <w:ind w:left="43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369728" behindDoc="1" locked="0" layoutInCell="1" allowOverlap="1" wp14:anchorId="3543B4E0" wp14:editId="2FA7A47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190500</wp:posOffset>
                      </wp:positionV>
                      <wp:extent cx="5652135" cy="17399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2135" cy="173990"/>
                                <a:chOff x="0" y="0"/>
                                <a:chExt cx="5652135" cy="17399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565213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2135" h="161925">
                                      <a:moveTo>
                                        <a:pt x="56521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5652134" y="161925"/>
                                      </a:lnTo>
                                      <a:lnTo>
                                        <a:pt x="56521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8415" y="161924"/>
                                  <a:ext cx="5608955" cy="12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8955" h="12065">
                                      <a:moveTo>
                                        <a:pt x="5608955" y="0"/>
                                      </a:moveTo>
                                      <a:lnTo>
                                        <a:pt x="3670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65"/>
                                      </a:lnTo>
                                      <a:lnTo>
                                        <a:pt x="3670300" y="12065"/>
                                      </a:lnTo>
                                      <a:lnTo>
                                        <a:pt x="5608955" y="12065"/>
                                      </a:lnTo>
                                      <a:lnTo>
                                        <a:pt x="5608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7E9E0C" id="Group 16" o:spid="_x0000_s1026" style="position:absolute;margin-left:-.3pt;margin-top:15pt;width:445.05pt;height:13.7pt;z-index:-15946752;mso-wrap-distance-left:0;mso-wrap-distance-right:0" coordsize="5652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">
                      <v:shape id="Graphic 17" o:spid="_x0000_s1027" style="position:absolute;width:56521;height:1619;visibility:visible;mso-wrap-style:square;v-text-anchor:top" coordsize="565213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" path="m5652134,l,,,161925r5652134,l5652134,xe" fillcolor="#d9d9d9" stroked="f">
                        <v:path arrowok="t"/>
                      </v:shape>
                      <v:shape id="Graphic 18" o:spid="_x0000_s1028" style="position:absolute;left:184;top:1619;width:56089;height:120;visibility:visible;mso-wrap-style:square;v-text-anchor:top" coordsize="560895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" path="m5608955,l3670300,,,,,12065r3670300,l5608955,12065r,-1206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</w:rPr>
              <w:t>4.</w:t>
            </w:r>
            <w:r>
              <w:rPr>
                <w:rFonts w:ascii="Arial"/>
                <w:b/>
                <w:spacing w:val="76"/>
                <w:w w:val="150"/>
              </w:rPr>
              <w:t xml:space="preserve"> </w:t>
            </w:r>
            <w:r>
              <w:rPr>
                <w:rFonts w:ascii="Arial"/>
                <w:b/>
              </w:rPr>
              <w:t>Fechas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importantes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considerar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convocatoria</w:t>
            </w:r>
          </w:p>
          <w:p w14:paraId="574F1795" w14:textId="77777777" w:rsidR="001F00AB" w:rsidRDefault="009A03DD">
            <w:pPr>
              <w:pStyle w:val="TableParagraph"/>
              <w:spacing w:before="61"/>
              <w:ind w:right="139"/>
              <w:jc w:val="right"/>
            </w:pPr>
            <w:r>
              <w:t>Vigencia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convocatoria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recepción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correos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con</w:t>
            </w:r>
          </w:p>
          <w:p w14:paraId="1048A179" w14:textId="77777777" w:rsidR="001F00AB" w:rsidRDefault="009A03DD">
            <w:pPr>
              <w:pStyle w:val="TableParagraph"/>
              <w:spacing w:before="5"/>
              <w:ind w:right="139"/>
              <w:jc w:val="right"/>
            </w:pPr>
            <w:r>
              <w:rPr>
                <w:spacing w:val="-2"/>
              </w:rPr>
              <w:t>expedientes:</w:t>
            </w:r>
          </w:p>
        </w:tc>
        <w:tc>
          <w:tcPr>
            <w:tcW w:w="3076" w:type="dxa"/>
            <w:tcBorders>
              <w:bottom w:val="single" w:sz="8" w:space="0" w:color="000000"/>
            </w:tcBorders>
          </w:tcPr>
          <w:p w14:paraId="4D67597A" w14:textId="77777777" w:rsidR="001F00AB" w:rsidRPr="008D0DAD" w:rsidRDefault="009A03DD">
            <w:pPr>
              <w:pStyle w:val="TableParagraph"/>
              <w:spacing w:before="240"/>
              <w:ind w:left="3"/>
              <w:rPr>
                <w:rFonts w:ascii="Arial"/>
                <w:b/>
              </w:rPr>
            </w:pPr>
            <w:r w:rsidRPr="008D0DAD">
              <w:rPr>
                <w:rFonts w:ascii="Arial"/>
                <w:b/>
                <w:spacing w:val="-10"/>
              </w:rPr>
              <w:t>:</w:t>
            </w:r>
          </w:p>
          <w:p w14:paraId="10E071D8" w14:textId="04C4FCC6" w:rsidR="001F00AB" w:rsidRPr="008D0DAD" w:rsidRDefault="000636A0">
            <w:pPr>
              <w:pStyle w:val="TableParagraph"/>
              <w:spacing w:before="187"/>
              <w:ind w:left="73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15</w:t>
            </w:r>
            <w:r w:rsidR="0094424E">
              <w:rPr>
                <w:rFonts w:ascii="Arial"/>
                <w:b/>
                <w:i/>
              </w:rPr>
              <w:t xml:space="preserve"> al </w:t>
            </w:r>
            <w:r>
              <w:rPr>
                <w:rFonts w:ascii="Arial"/>
                <w:b/>
                <w:i/>
              </w:rPr>
              <w:t>22</w:t>
            </w:r>
            <w:r w:rsidR="0094424E">
              <w:rPr>
                <w:rFonts w:ascii="Arial"/>
                <w:b/>
                <w:i/>
              </w:rPr>
              <w:t xml:space="preserve"> de </w:t>
            </w:r>
            <w:r>
              <w:rPr>
                <w:rFonts w:ascii="Arial"/>
                <w:b/>
                <w:i/>
              </w:rPr>
              <w:t>julio</w:t>
            </w:r>
            <w:r w:rsidR="0094424E">
              <w:rPr>
                <w:rFonts w:ascii="Arial"/>
                <w:b/>
                <w:i/>
              </w:rPr>
              <w:t xml:space="preserve"> de 2026</w:t>
            </w:r>
          </w:p>
        </w:tc>
      </w:tr>
      <w:tr w:rsidR="001F00AB" w14:paraId="2730B37A" w14:textId="77777777">
        <w:trPr>
          <w:trHeight w:val="503"/>
        </w:trPr>
        <w:tc>
          <w:tcPr>
            <w:tcW w:w="5841" w:type="dxa"/>
            <w:tcBorders>
              <w:top w:val="single" w:sz="8" w:space="0" w:color="000000"/>
              <w:bottom w:val="single" w:sz="8" w:space="0" w:color="000000"/>
            </w:tcBorders>
          </w:tcPr>
          <w:p w14:paraId="6D1B02D3" w14:textId="77777777" w:rsidR="001F00AB" w:rsidRDefault="009A03DD">
            <w:pPr>
              <w:pStyle w:val="TableParagraph"/>
              <w:spacing w:line="242" w:lineRule="exact"/>
              <w:ind w:right="139"/>
              <w:jc w:val="right"/>
            </w:pPr>
            <w:r>
              <w:t>Aplicación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exámenes</w:t>
            </w:r>
            <w:r>
              <w:rPr>
                <w:spacing w:val="-8"/>
              </w:rPr>
              <w:t xml:space="preserve"> </w:t>
            </w:r>
            <w:r>
              <w:t>psicométricos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40485901" w14:textId="77777777" w:rsidR="001F00AB" w:rsidRDefault="009A03DD">
            <w:pPr>
              <w:pStyle w:val="TableParagraph"/>
              <w:spacing w:line="242" w:lineRule="exact"/>
              <w:ind w:right="138"/>
              <w:jc w:val="right"/>
            </w:pPr>
            <w:r>
              <w:rPr>
                <w:spacing w:val="-2"/>
              </w:rPr>
              <w:t>inglés:</w:t>
            </w:r>
          </w:p>
        </w:tc>
        <w:tc>
          <w:tcPr>
            <w:tcW w:w="3076" w:type="dxa"/>
            <w:tcBorders>
              <w:top w:val="single" w:sz="8" w:space="0" w:color="000000"/>
              <w:bottom w:val="single" w:sz="8" w:space="0" w:color="000000"/>
            </w:tcBorders>
          </w:tcPr>
          <w:p w14:paraId="328B5B0C" w14:textId="4993C536" w:rsidR="001F00AB" w:rsidRPr="008D0DAD" w:rsidRDefault="0094424E">
            <w:pPr>
              <w:pStyle w:val="TableParagraph"/>
              <w:spacing w:line="252" w:lineRule="exact"/>
              <w:ind w:left="73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</w:t>
            </w:r>
            <w:r w:rsidR="000636A0">
              <w:rPr>
                <w:rFonts w:ascii="Arial" w:hAnsi="Arial"/>
                <w:b/>
                <w:i/>
              </w:rPr>
              <w:t>2</w:t>
            </w:r>
            <w:r>
              <w:rPr>
                <w:rFonts w:ascii="Arial" w:hAnsi="Arial"/>
                <w:b/>
                <w:i/>
              </w:rPr>
              <w:t xml:space="preserve"> al 2</w:t>
            </w:r>
            <w:r w:rsidR="000636A0">
              <w:rPr>
                <w:rFonts w:ascii="Arial" w:hAnsi="Arial"/>
                <w:b/>
                <w:i/>
              </w:rPr>
              <w:t>4</w:t>
            </w:r>
            <w:r>
              <w:rPr>
                <w:rFonts w:ascii="Arial" w:hAnsi="Arial"/>
                <w:b/>
                <w:i/>
              </w:rPr>
              <w:t xml:space="preserve"> de </w:t>
            </w:r>
            <w:r w:rsidR="000636A0">
              <w:rPr>
                <w:rFonts w:ascii="Arial" w:hAnsi="Arial"/>
                <w:b/>
                <w:i/>
              </w:rPr>
              <w:t>julio</w:t>
            </w:r>
            <w:r>
              <w:rPr>
                <w:rFonts w:ascii="Arial" w:hAnsi="Arial"/>
                <w:b/>
                <w:i/>
              </w:rPr>
              <w:t xml:space="preserve"> de 2026</w:t>
            </w:r>
          </w:p>
        </w:tc>
      </w:tr>
      <w:tr w:rsidR="0094424E" w14:paraId="18DE68EF" w14:textId="77777777">
        <w:trPr>
          <w:trHeight w:val="506"/>
        </w:trPr>
        <w:tc>
          <w:tcPr>
            <w:tcW w:w="5841" w:type="dxa"/>
            <w:tcBorders>
              <w:top w:val="single" w:sz="8" w:space="0" w:color="000000"/>
              <w:bottom w:val="single" w:sz="8" w:space="0" w:color="000000"/>
            </w:tcBorders>
          </w:tcPr>
          <w:p w14:paraId="12621A2D" w14:textId="77777777" w:rsidR="0094424E" w:rsidRDefault="0094424E" w:rsidP="0094424E">
            <w:pPr>
              <w:pStyle w:val="TableParagraph"/>
              <w:spacing w:before="125"/>
              <w:ind w:right="144"/>
              <w:jc w:val="right"/>
            </w:pPr>
            <w:r>
              <w:t>Impartir</w:t>
            </w:r>
            <w:r>
              <w:rPr>
                <w:spacing w:val="-6"/>
              </w:rPr>
              <w:t xml:space="preserve"> </w:t>
            </w:r>
            <w:r>
              <w:t>clase</w:t>
            </w:r>
            <w:r>
              <w:rPr>
                <w:spacing w:val="-9"/>
              </w:rPr>
              <w:t xml:space="preserve"> </w:t>
            </w:r>
            <w:r>
              <w:t>muestra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manera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presencial:</w:t>
            </w:r>
          </w:p>
        </w:tc>
        <w:tc>
          <w:tcPr>
            <w:tcW w:w="3076" w:type="dxa"/>
            <w:tcBorders>
              <w:top w:val="single" w:sz="8" w:space="0" w:color="000000"/>
              <w:bottom w:val="single" w:sz="8" w:space="0" w:color="000000"/>
            </w:tcBorders>
          </w:tcPr>
          <w:p w14:paraId="5892F56E" w14:textId="17BDB69A" w:rsidR="0094424E" w:rsidRPr="008D0DAD" w:rsidRDefault="000636A0" w:rsidP="0094424E">
            <w:pPr>
              <w:pStyle w:val="TableParagraph"/>
              <w:spacing w:line="249" w:lineRule="exact"/>
              <w:ind w:left="73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22 al 24 de julio de 2026</w:t>
            </w:r>
          </w:p>
        </w:tc>
      </w:tr>
      <w:tr w:rsidR="0094424E" w14:paraId="4B6FE6AC" w14:textId="77777777">
        <w:trPr>
          <w:trHeight w:val="335"/>
        </w:trPr>
        <w:tc>
          <w:tcPr>
            <w:tcW w:w="5841" w:type="dxa"/>
            <w:tcBorders>
              <w:top w:val="single" w:sz="8" w:space="0" w:color="000000"/>
              <w:bottom w:val="single" w:sz="8" w:space="0" w:color="000000"/>
            </w:tcBorders>
          </w:tcPr>
          <w:p w14:paraId="276C68D9" w14:textId="77777777" w:rsidR="0094424E" w:rsidRDefault="0094424E" w:rsidP="0094424E">
            <w:pPr>
              <w:pStyle w:val="TableParagraph"/>
              <w:spacing w:before="44"/>
              <w:ind w:right="141"/>
              <w:jc w:val="right"/>
            </w:pPr>
            <w:r>
              <w:t>Publicación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dictámenes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página</w:t>
            </w:r>
            <w:r>
              <w:rPr>
                <w:spacing w:val="-5"/>
              </w:rPr>
              <w:t xml:space="preserve"> </w:t>
            </w:r>
            <w:r>
              <w:t>web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UPA:</w:t>
            </w:r>
          </w:p>
        </w:tc>
        <w:tc>
          <w:tcPr>
            <w:tcW w:w="3076" w:type="dxa"/>
            <w:tcBorders>
              <w:top w:val="single" w:sz="8" w:space="0" w:color="000000"/>
              <w:bottom w:val="single" w:sz="8" w:space="0" w:color="000000"/>
            </w:tcBorders>
          </w:tcPr>
          <w:p w14:paraId="04FF2660" w14:textId="5C0A8657" w:rsidR="0094424E" w:rsidRPr="008D0DAD" w:rsidRDefault="0094424E" w:rsidP="0094424E">
            <w:pPr>
              <w:pStyle w:val="TableParagraph"/>
              <w:spacing w:before="40"/>
              <w:ind w:left="73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2</w:t>
            </w:r>
            <w:r w:rsidR="000636A0">
              <w:rPr>
                <w:rFonts w:ascii="Arial"/>
                <w:b/>
                <w:i/>
              </w:rPr>
              <w:t>9</w:t>
            </w:r>
            <w:r>
              <w:rPr>
                <w:rFonts w:ascii="Arial"/>
                <w:b/>
                <w:i/>
              </w:rPr>
              <w:t xml:space="preserve"> de </w:t>
            </w:r>
            <w:r w:rsidR="000636A0">
              <w:rPr>
                <w:rFonts w:ascii="Arial"/>
                <w:b/>
                <w:i/>
              </w:rPr>
              <w:t>julio</w:t>
            </w:r>
            <w:r>
              <w:rPr>
                <w:rFonts w:ascii="Arial"/>
                <w:b/>
                <w:i/>
              </w:rPr>
              <w:t xml:space="preserve"> de 2026</w:t>
            </w:r>
          </w:p>
        </w:tc>
      </w:tr>
    </w:tbl>
    <w:p w14:paraId="1EF13E5C" w14:textId="77777777" w:rsidR="001F00AB" w:rsidRDefault="001F00AB">
      <w:pPr>
        <w:pStyle w:val="Textoindependiente"/>
        <w:rPr>
          <w:rFonts w:ascii="Arial"/>
          <w:b/>
          <w:sz w:val="20"/>
        </w:rPr>
      </w:pPr>
    </w:p>
    <w:p w14:paraId="27F21C26" w14:textId="77777777" w:rsidR="001F00AB" w:rsidRDefault="009A03DD">
      <w:pPr>
        <w:pStyle w:val="Textoindependiente"/>
        <w:spacing w:before="10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92D1A7" wp14:editId="5681DEBE">
                <wp:simplePos x="0" y="0"/>
                <wp:positionH relativeFrom="page">
                  <wp:posOffset>1056436</wp:posOffset>
                </wp:positionH>
                <wp:positionV relativeFrom="paragraph">
                  <wp:posOffset>226707</wp:posOffset>
                </wp:positionV>
                <wp:extent cx="5662930" cy="16192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2930" cy="1619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52F6D6EB" w14:textId="77777777" w:rsidR="001F00AB" w:rsidRDefault="009A03DD">
                            <w:pPr>
                              <w:ind w:left="4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5.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Duración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 xml:space="preserve"> Contrato: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92D1A7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83.2pt;margin-top:17.85pt;width:445.9pt;height:12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" fillcolor="#d9d9d9" stroked="f">
                <v:textbox inset="0,0,0,0">
                  <w:txbxContent>
                    <w:p w14:paraId="52F6D6EB" w14:textId="77777777" w:rsidR="001F00AB" w:rsidRDefault="009A03DD">
                      <w:pPr>
                        <w:ind w:left="4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5.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6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Duración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 xml:space="preserve"> Contrato: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2EB7A6" w14:textId="77777777" w:rsidR="001F00AB" w:rsidRDefault="001F00AB">
      <w:pPr>
        <w:pStyle w:val="Textoindependiente"/>
        <w:spacing w:before="46"/>
        <w:rPr>
          <w:rFonts w:ascii="Arial"/>
          <w:b/>
          <w:sz w:val="22"/>
        </w:rPr>
      </w:pPr>
    </w:p>
    <w:p w14:paraId="3148069D" w14:textId="77777777" w:rsidR="001F00AB" w:rsidRDefault="009A03DD">
      <w:pPr>
        <w:pStyle w:val="Prrafodelista"/>
        <w:numPr>
          <w:ilvl w:val="1"/>
          <w:numId w:val="2"/>
        </w:numPr>
        <w:tabs>
          <w:tab w:val="left" w:pos="680"/>
          <w:tab w:val="left" w:pos="684"/>
        </w:tabs>
        <w:spacing w:line="242" w:lineRule="auto"/>
        <w:ind w:right="249"/>
        <w:jc w:val="both"/>
      </w:pPr>
      <w:r>
        <w:t>La duración del contrato es cuatrimestral, iniciando y terminando labores de acuerdo con el calendario académico establecido por la UPA.</w:t>
      </w:r>
    </w:p>
    <w:p w14:paraId="33328E6D" w14:textId="77777777" w:rsidR="001F00AB" w:rsidRDefault="009A03DD">
      <w:pPr>
        <w:pStyle w:val="Prrafodelista"/>
        <w:numPr>
          <w:ilvl w:val="1"/>
          <w:numId w:val="2"/>
        </w:numPr>
        <w:tabs>
          <w:tab w:val="left" w:pos="680"/>
          <w:tab w:val="left" w:pos="684"/>
        </w:tabs>
        <w:spacing w:before="1" w:line="244" w:lineRule="auto"/>
        <w:ind w:right="247"/>
        <w:jc w:val="both"/>
      </w:pPr>
      <w:r>
        <w:t>Las materias serán ofertadas a los y las ganadoras dependiendo de las necesidades propias de cada Jefatura o Dirección de Programa Académico. La UPA se reserva el derecho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ofertar</w:t>
      </w:r>
      <w:r>
        <w:rPr>
          <w:spacing w:val="-4"/>
        </w:rPr>
        <w:t xml:space="preserve"> </w:t>
      </w:r>
      <w:r>
        <w:t>materias</w:t>
      </w:r>
      <w:r>
        <w:rPr>
          <w:spacing w:val="-3"/>
        </w:rPr>
        <w:t xml:space="preserve"> </w:t>
      </w:r>
      <w:r>
        <w:t>por ser</w:t>
      </w:r>
      <w:r>
        <w:rPr>
          <w:spacing w:val="-3"/>
        </w:rPr>
        <w:t xml:space="preserve"> </w:t>
      </w:r>
      <w:r>
        <w:t>asignadas</w:t>
      </w:r>
      <w:r>
        <w:rPr>
          <w:spacing w:val="-1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Académico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Tiempo </w:t>
      </w:r>
      <w:r>
        <w:rPr>
          <w:spacing w:val="-2"/>
        </w:rPr>
        <w:t>Completo.</w:t>
      </w:r>
    </w:p>
    <w:p w14:paraId="358EB9D3" w14:textId="77777777" w:rsidR="001F00AB" w:rsidRDefault="001F00AB">
      <w:pPr>
        <w:pStyle w:val="Textoindependiente"/>
        <w:rPr>
          <w:sz w:val="20"/>
        </w:rPr>
      </w:pPr>
    </w:p>
    <w:p w14:paraId="3F7B9F68" w14:textId="77777777" w:rsidR="001F00AB" w:rsidRDefault="009A03DD">
      <w:pPr>
        <w:pStyle w:val="Textoindependiente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4AF3C4" wp14:editId="097690C1">
                <wp:simplePos x="0" y="0"/>
                <wp:positionH relativeFrom="page">
                  <wp:posOffset>1056436</wp:posOffset>
                </wp:positionH>
                <wp:positionV relativeFrom="paragraph">
                  <wp:posOffset>167595</wp:posOffset>
                </wp:positionV>
                <wp:extent cx="5662930" cy="16192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2930" cy="1619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2B721309" w14:textId="77777777" w:rsidR="001F00AB" w:rsidRDefault="009A03DD">
                            <w:pPr>
                              <w:spacing w:before="2" w:line="252" w:lineRule="exact"/>
                              <w:ind w:left="7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6.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Horario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</w:rPr>
                              <w:t>trabajo: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AF3C4" id="Textbox 20" o:spid="_x0000_s1027" type="#_x0000_t202" style="position:absolute;margin-left:83.2pt;margin-top:13.2pt;width:445.9pt;height:12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" fillcolor="#d9d9d9" stroked="f">
                <v:textbox inset="0,0,0,0">
                  <w:txbxContent>
                    <w:p w14:paraId="2B721309" w14:textId="77777777" w:rsidR="001F00AB" w:rsidRDefault="009A03DD">
                      <w:pPr>
                        <w:spacing w:before="2" w:line="252" w:lineRule="exact"/>
                        <w:ind w:left="7"/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>6.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6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Horario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</w:rPr>
                        <w:t>trabajo: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9F24C3" w14:textId="77777777" w:rsidR="001F00AB" w:rsidRDefault="001F00AB">
      <w:pPr>
        <w:pStyle w:val="Textoindependiente"/>
        <w:spacing w:before="49"/>
        <w:rPr>
          <w:sz w:val="22"/>
        </w:rPr>
      </w:pPr>
    </w:p>
    <w:p w14:paraId="6852075B" w14:textId="77777777" w:rsidR="001F00AB" w:rsidRDefault="009A03DD">
      <w:pPr>
        <w:spacing w:line="242" w:lineRule="auto"/>
        <w:ind w:left="259"/>
      </w:pPr>
      <w:r>
        <w:t>Será de acuerdo con el horario de cada una de las asignaturas y grupos ofertados</w:t>
      </w:r>
      <w:r>
        <w:rPr>
          <w:spacing w:val="20"/>
        </w:rPr>
        <w:t xml:space="preserve"> </w:t>
      </w:r>
      <w:r>
        <w:t>a los</w:t>
      </w:r>
      <w:r>
        <w:rPr>
          <w:spacing w:val="80"/>
        </w:rPr>
        <w:t xml:space="preserve"> </w:t>
      </w:r>
      <w:r>
        <w:t>ganadores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concurso,</w:t>
      </w:r>
      <w:r>
        <w:rPr>
          <w:spacing w:val="2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horas</w:t>
      </w:r>
      <w:r>
        <w:rPr>
          <w:spacing w:val="4"/>
        </w:rPr>
        <w:t xml:space="preserve"> </w:t>
      </w:r>
      <w:r>
        <w:t>laborales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UPA,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lunes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viernes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0"/>
        </w:rPr>
        <w:t>7</w:t>
      </w:r>
    </w:p>
    <w:p w14:paraId="2DF128F1" w14:textId="77777777" w:rsidR="001F00AB" w:rsidRDefault="009A03DD">
      <w:pPr>
        <w:spacing w:line="248" w:lineRule="exact"/>
        <w:ind w:left="259"/>
      </w:pPr>
      <w:r>
        <w:t>a.m.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9</w:t>
      </w:r>
      <w:r>
        <w:rPr>
          <w:spacing w:val="-14"/>
        </w:rPr>
        <w:t xml:space="preserve"> </w:t>
      </w:r>
      <w:r>
        <w:t>p.m.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sábados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8</w:t>
      </w:r>
      <w:r>
        <w:rPr>
          <w:spacing w:val="-14"/>
        </w:rPr>
        <w:t xml:space="preserve"> </w:t>
      </w:r>
      <w:r>
        <w:t>a.m.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p.m.</w:t>
      </w:r>
      <w:r>
        <w:rPr>
          <w:spacing w:val="18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clases</w:t>
      </w:r>
      <w:r>
        <w:rPr>
          <w:spacing w:val="-15"/>
        </w:rPr>
        <w:t xml:space="preserve"> </w:t>
      </w:r>
      <w:r>
        <w:t>serán</w:t>
      </w:r>
      <w:r>
        <w:rPr>
          <w:spacing w:val="-14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modalidad</w:t>
      </w:r>
      <w:r>
        <w:rPr>
          <w:spacing w:val="-13"/>
        </w:rPr>
        <w:t xml:space="preserve"> </w:t>
      </w:r>
      <w:r>
        <w:t>100%</w:t>
      </w:r>
      <w:r>
        <w:rPr>
          <w:spacing w:val="-14"/>
        </w:rPr>
        <w:t xml:space="preserve"> </w:t>
      </w:r>
      <w:r>
        <w:rPr>
          <w:spacing w:val="-2"/>
        </w:rPr>
        <w:t>presencial.</w:t>
      </w:r>
    </w:p>
    <w:p w14:paraId="34CEF83E" w14:textId="77777777" w:rsidR="001F00AB" w:rsidRDefault="001F00AB" w:rsidP="00F027AE">
      <w:pPr>
        <w:pStyle w:val="Textoindependiente"/>
        <w:spacing w:before="214"/>
        <w:jc w:val="right"/>
        <w:rPr>
          <w:sz w:val="22"/>
        </w:rPr>
      </w:pPr>
    </w:p>
    <w:p w14:paraId="03163C84" w14:textId="77777777" w:rsidR="001F00AB" w:rsidRDefault="009A03DD">
      <w:pPr>
        <w:pStyle w:val="Ttulo1"/>
        <w:numPr>
          <w:ilvl w:val="0"/>
          <w:numId w:val="1"/>
        </w:numPr>
        <w:tabs>
          <w:tab w:val="left" w:pos="259"/>
          <w:tab w:val="left" w:pos="540"/>
          <w:tab w:val="left" w:pos="9133"/>
        </w:tabs>
        <w:ind w:left="540" w:hanging="313"/>
      </w:pPr>
      <w:r>
        <w:rPr>
          <w:color w:val="000000"/>
          <w:shd w:val="clear" w:color="auto" w:fill="D9D9D9"/>
        </w:rPr>
        <w:t>Tabulador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por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hora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clase:</w:t>
      </w:r>
      <w:r>
        <w:rPr>
          <w:color w:val="000000"/>
          <w:shd w:val="clear" w:color="auto" w:fill="D9D9D9"/>
        </w:rPr>
        <w:tab/>
      </w:r>
    </w:p>
    <w:p w14:paraId="071C4D34" w14:textId="77777777" w:rsidR="001F00AB" w:rsidRDefault="001F00AB">
      <w:pPr>
        <w:pStyle w:val="Textoindependiente"/>
        <w:spacing w:before="42"/>
        <w:rPr>
          <w:rFonts w:ascii="Arial"/>
          <w:b/>
          <w:sz w:val="22"/>
        </w:rPr>
      </w:pPr>
    </w:p>
    <w:p w14:paraId="63CA6EAD" w14:textId="56B762E7" w:rsidR="001F00AB" w:rsidRDefault="009A03DD">
      <w:pPr>
        <w:spacing w:line="244" w:lineRule="auto"/>
        <w:ind w:left="259" w:right="245"/>
        <w:jc w:val="both"/>
      </w:pPr>
      <w:r>
        <w:t xml:space="preserve">El pago se realizará por hora clase efectivamente impartida y </w:t>
      </w:r>
      <w:r w:rsidR="00D749B9">
        <w:t>de acuerdo con el</w:t>
      </w:r>
      <w:r>
        <w:t xml:space="preserve"> siguiente tabulador,</w:t>
      </w:r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base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nivel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estudios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docente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asignatura</w:t>
      </w:r>
      <w:r>
        <w:rPr>
          <w:spacing w:val="-11"/>
        </w:rPr>
        <w:t xml:space="preserve"> </w:t>
      </w:r>
      <w:r>
        <w:t>demuestre</w:t>
      </w:r>
      <w:r>
        <w:rPr>
          <w:spacing w:val="-8"/>
        </w:rPr>
        <w:t xml:space="preserve"> </w:t>
      </w:r>
      <w:r>
        <w:t>con la documentación probatoria oficial ante el Departamento de Recursos Humanos:</w:t>
      </w:r>
    </w:p>
    <w:p w14:paraId="6804C8D0" w14:textId="77777777" w:rsidR="001F00AB" w:rsidRDefault="001F00AB">
      <w:pPr>
        <w:pStyle w:val="Textoindependiente"/>
        <w:spacing w:before="2"/>
        <w:rPr>
          <w:sz w:val="17"/>
        </w:rPr>
      </w:pPr>
    </w:p>
    <w:tbl>
      <w:tblPr>
        <w:tblStyle w:val="TableNormal"/>
        <w:tblW w:w="0" w:type="auto"/>
        <w:tblInd w:w="6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320"/>
        <w:gridCol w:w="2122"/>
        <w:gridCol w:w="2235"/>
        <w:gridCol w:w="2046"/>
      </w:tblGrid>
      <w:tr w:rsidR="001F00AB" w14:paraId="41D4BB51" w14:textId="77777777">
        <w:trPr>
          <w:trHeight w:val="244"/>
        </w:trPr>
        <w:tc>
          <w:tcPr>
            <w:tcW w:w="2072" w:type="dxa"/>
            <w:gridSpan w:val="2"/>
            <w:vMerge w:val="restart"/>
          </w:tcPr>
          <w:p w14:paraId="1A98CCA6" w14:textId="77777777" w:rsidR="001F00AB" w:rsidRDefault="009A03DD">
            <w:pPr>
              <w:pStyle w:val="TableParagraph"/>
              <w:spacing w:before="7" w:line="235" w:lineRule="auto"/>
              <w:ind w:left="34"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Nivel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Estudios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del Docente de</w:t>
            </w:r>
          </w:p>
          <w:p w14:paraId="72EFC428" w14:textId="77777777" w:rsidR="001F00AB" w:rsidRDefault="009A03DD">
            <w:pPr>
              <w:pStyle w:val="TableParagraph"/>
              <w:spacing w:before="3" w:line="223" w:lineRule="exact"/>
              <w:ind w:left="3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Asignatura</w:t>
            </w:r>
          </w:p>
        </w:tc>
        <w:tc>
          <w:tcPr>
            <w:tcW w:w="6403" w:type="dxa"/>
            <w:gridSpan w:val="3"/>
          </w:tcPr>
          <w:p w14:paraId="73453A26" w14:textId="77777777" w:rsidR="001F00AB" w:rsidRDefault="009A03DD">
            <w:pPr>
              <w:pStyle w:val="TableParagraph"/>
              <w:spacing w:line="224" w:lineRule="exact"/>
              <w:ind w:left="72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NIVEL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PROGRAMA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ACADÉMICO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UPA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IMPARTIR</w:t>
            </w:r>
          </w:p>
        </w:tc>
      </w:tr>
      <w:tr w:rsidR="001F00AB" w14:paraId="02ED6915" w14:textId="77777777">
        <w:trPr>
          <w:trHeight w:val="467"/>
        </w:trPr>
        <w:tc>
          <w:tcPr>
            <w:tcW w:w="2072" w:type="dxa"/>
            <w:gridSpan w:val="2"/>
            <w:vMerge/>
            <w:tcBorders>
              <w:top w:val="nil"/>
            </w:tcBorders>
          </w:tcPr>
          <w:p w14:paraId="1922E17A" w14:textId="77777777" w:rsidR="001F00AB" w:rsidRDefault="001F00AB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6A30D0FF" w14:textId="77777777" w:rsidR="001F00AB" w:rsidRDefault="009A03DD">
            <w:pPr>
              <w:pStyle w:val="TableParagraph"/>
              <w:spacing w:before="111"/>
              <w:ind w:left="462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LICENCIATURA</w:t>
            </w:r>
          </w:p>
        </w:tc>
        <w:tc>
          <w:tcPr>
            <w:tcW w:w="2235" w:type="dxa"/>
          </w:tcPr>
          <w:p w14:paraId="6DCEB202" w14:textId="77777777" w:rsidR="001F00AB" w:rsidRDefault="009A03DD">
            <w:pPr>
              <w:pStyle w:val="TableParagraph"/>
              <w:spacing w:before="111"/>
              <w:ind w:right="653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MAESTRÍA</w:t>
            </w:r>
          </w:p>
        </w:tc>
        <w:tc>
          <w:tcPr>
            <w:tcW w:w="2046" w:type="dxa"/>
          </w:tcPr>
          <w:p w14:paraId="2D8FDBBB" w14:textId="77777777" w:rsidR="001F00AB" w:rsidRDefault="009A03DD">
            <w:pPr>
              <w:pStyle w:val="TableParagraph"/>
              <w:spacing w:before="111"/>
              <w:ind w:right="450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DOCTORADO</w:t>
            </w:r>
          </w:p>
        </w:tc>
      </w:tr>
      <w:tr w:rsidR="001F00AB" w14:paraId="412E0A01" w14:textId="77777777">
        <w:trPr>
          <w:trHeight w:val="251"/>
        </w:trPr>
        <w:tc>
          <w:tcPr>
            <w:tcW w:w="2072" w:type="dxa"/>
            <w:gridSpan w:val="2"/>
          </w:tcPr>
          <w:p w14:paraId="68E4FD6E" w14:textId="77777777" w:rsidR="001F00AB" w:rsidRDefault="009A03DD">
            <w:pPr>
              <w:pStyle w:val="TableParagraph"/>
              <w:spacing w:line="232" w:lineRule="exact"/>
              <w:ind w:left="50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DOCTORADO</w:t>
            </w:r>
          </w:p>
        </w:tc>
        <w:tc>
          <w:tcPr>
            <w:tcW w:w="2122" w:type="dxa"/>
          </w:tcPr>
          <w:p w14:paraId="33DB44A6" w14:textId="77777777" w:rsidR="001F00AB" w:rsidRDefault="009A03DD">
            <w:pPr>
              <w:pStyle w:val="TableParagraph"/>
              <w:tabs>
                <w:tab w:val="left" w:pos="896"/>
              </w:tabs>
              <w:spacing w:line="232" w:lineRule="exact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$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2"/>
                <w:sz w:val="20"/>
              </w:rPr>
              <w:t>168.31</w:t>
            </w:r>
          </w:p>
        </w:tc>
        <w:tc>
          <w:tcPr>
            <w:tcW w:w="2235" w:type="dxa"/>
          </w:tcPr>
          <w:p w14:paraId="7DE55D0E" w14:textId="77777777" w:rsidR="001F00AB" w:rsidRDefault="009A03DD">
            <w:pPr>
              <w:pStyle w:val="TableParagraph"/>
              <w:tabs>
                <w:tab w:val="left" w:pos="896"/>
              </w:tabs>
              <w:spacing w:line="232" w:lineRule="exact"/>
              <w:ind w:left="116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$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2"/>
                <w:sz w:val="20"/>
              </w:rPr>
              <w:t>201.97</w:t>
            </w:r>
          </w:p>
        </w:tc>
        <w:tc>
          <w:tcPr>
            <w:tcW w:w="2046" w:type="dxa"/>
          </w:tcPr>
          <w:p w14:paraId="632FF099" w14:textId="77777777" w:rsidR="001F00AB" w:rsidRDefault="009A03DD">
            <w:pPr>
              <w:pStyle w:val="TableParagraph"/>
              <w:tabs>
                <w:tab w:val="left" w:pos="942"/>
              </w:tabs>
              <w:spacing w:line="232" w:lineRule="exact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$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2"/>
                <w:sz w:val="20"/>
              </w:rPr>
              <w:t>218.80</w:t>
            </w:r>
          </w:p>
        </w:tc>
      </w:tr>
      <w:tr w:rsidR="001F00AB" w14:paraId="311624CA" w14:textId="77777777">
        <w:trPr>
          <w:trHeight w:val="241"/>
        </w:trPr>
        <w:tc>
          <w:tcPr>
            <w:tcW w:w="2072" w:type="dxa"/>
            <w:gridSpan w:val="2"/>
          </w:tcPr>
          <w:p w14:paraId="1E429BD6" w14:textId="77777777" w:rsidR="001F00AB" w:rsidRDefault="009A03DD">
            <w:pPr>
              <w:pStyle w:val="TableParagraph"/>
              <w:spacing w:line="222" w:lineRule="exact"/>
              <w:ind w:left="61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MAESTRÍA</w:t>
            </w:r>
          </w:p>
        </w:tc>
        <w:tc>
          <w:tcPr>
            <w:tcW w:w="2122" w:type="dxa"/>
          </w:tcPr>
          <w:p w14:paraId="7C61218D" w14:textId="77777777" w:rsidR="001F00AB" w:rsidRDefault="009A03DD">
            <w:pPr>
              <w:pStyle w:val="TableParagraph"/>
              <w:tabs>
                <w:tab w:val="left" w:pos="896"/>
              </w:tabs>
              <w:spacing w:line="222" w:lineRule="exact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$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2"/>
                <w:sz w:val="20"/>
              </w:rPr>
              <w:t>144.03</w:t>
            </w:r>
          </w:p>
        </w:tc>
        <w:tc>
          <w:tcPr>
            <w:tcW w:w="2235" w:type="dxa"/>
          </w:tcPr>
          <w:p w14:paraId="355122FF" w14:textId="77777777" w:rsidR="001F00AB" w:rsidRDefault="009A03DD">
            <w:pPr>
              <w:pStyle w:val="TableParagraph"/>
              <w:tabs>
                <w:tab w:val="left" w:pos="896"/>
              </w:tabs>
              <w:spacing w:line="222" w:lineRule="exact"/>
              <w:ind w:left="116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$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2"/>
                <w:sz w:val="20"/>
              </w:rPr>
              <w:t>172.84</w:t>
            </w:r>
          </w:p>
        </w:tc>
        <w:tc>
          <w:tcPr>
            <w:tcW w:w="2046" w:type="dxa"/>
          </w:tcPr>
          <w:p w14:paraId="04B86562" w14:textId="77777777" w:rsidR="001F00AB" w:rsidRDefault="001F00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00AB" w14:paraId="480A5A50" w14:textId="77777777">
        <w:trPr>
          <w:trHeight w:val="241"/>
        </w:trPr>
        <w:tc>
          <w:tcPr>
            <w:tcW w:w="2072" w:type="dxa"/>
            <w:gridSpan w:val="2"/>
            <w:tcBorders>
              <w:bottom w:val="single" w:sz="18" w:space="0" w:color="000000"/>
            </w:tcBorders>
          </w:tcPr>
          <w:p w14:paraId="398E1819" w14:textId="77777777" w:rsidR="001F00AB" w:rsidRDefault="009A03DD">
            <w:pPr>
              <w:pStyle w:val="TableParagraph"/>
              <w:spacing w:line="221" w:lineRule="exact"/>
              <w:ind w:left="44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LICENCIATURA</w:t>
            </w:r>
          </w:p>
        </w:tc>
        <w:tc>
          <w:tcPr>
            <w:tcW w:w="2122" w:type="dxa"/>
            <w:tcBorders>
              <w:bottom w:val="single" w:sz="18" w:space="0" w:color="000000"/>
            </w:tcBorders>
          </w:tcPr>
          <w:p w14:paraId="1B3F5233" w14:textId="77777777" w:rsidR="001F00AB" w:rsidRDefault="009A03DD">
            <w:pPr>
              <w:pStyle w:val="TableParagraph"/>
              <w:tabs>
                <w:tab w:val="left" w:pos="896"/>
              </w:tabs>
              <w:spacing w:line="221" w:lineRule="exact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$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2"/>
                <w:sz w:val="20"/>
              </w:rPr>
              <w:t>119.88</w:t>
            </w:r>
          </w:p>
        </w:tc>
        <w:tc>
          <w:tcPr>
            <w:tcW w:w="4281" w:type="dxa"/>
            <w:gridSpan w:val="2"/>
            <w:tcBorders>
              <w:bottom w:val="single" w:sz="18" w:space="0" w:color="000000"/>
            </w:tcBorders>
          </w:tcPr>
          <w:p w14:paraId="67411D35" w14:textId="77777777" w:rsidR="001F00AB" w:rsidRDefault="001F00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00AB" w14:paraId="5199A0E6" w14:textId="77777777">
        <w:trPr>
          <w:trHeight w:val="485"/>
        </w:trPr>
        <w:tc>
          <w:tcPr>
            <w:tcW w:w="8475" w:type="dxa"/>
            <w:gridSpan w:val="5"/>
            <w:tcBorders>
              <w:top w:val="single" w:sz="18" w:space="0" w:color="000000"/>
            </w:tcBorders>
          </w:tcPr>
          <w:p w14:paraId="503783A8" w14:textId="77777777" w:rsidR="001F00AB" w:rsidRDefault="009A03DD">
            <w:pPr>
              <w:pStyle w:val="TableParagraph"/>
              <w:spacing w:before="3" w:line="236" w:lineRule="exact"/>
              <w:ind w:left="32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Si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además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imparte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asignatura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idioma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inglés</w:t>
            </w:r>
          </w:p>
          <w:p w14:paraId="7CC2A0A4" w14:textId="77777777" w:rsidR="001F00AB" w:rsidRDefault="009A03DD">
            <w:pPr>
              <w:pStyle w:val="TableParagraph"/>
              <w:spacing w:line="227" w:lineRule="exact"/>
              <w:ind w:left="32" w:right="13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(Para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Ingresar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este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tabulador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deberá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aprobar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evaluación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área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idiomas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UPA)</w:t>
            </w:r>
          </w:p>
        </w:tc>
      </w:tr>
      <w:tr w:rsidR="001F00AB" w14:paraId="301DDC32" w14:textId="77777777">
        <w:trPr>
          <w:trHeight w:val="241"/>
        </w:trPr>
        <w:tc>
          <w:tcPr>
            <w:tcW w:w="1752" w:type="dxa"/>
            <w:vMerge w:val="restart"/>
          </w:tcPr>
          <w:p w14:paraId="0DBE71FF" w14:textId="77777777" w:rsidR="001F00AB" w:rsidRDefault="009A03DD">
            <w:pPr>
              <w:pStyle w:val="TableParagraph"/>
              <w:spacing w:before="1"/>
              <w:ind w:left="254" w:hanging="7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Nivel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de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Estudios</w:t>
            </w:r>
          </w:p>
          <w:p w14:paraId="5E280054" w14:textId="77777777" w:rsidR="001F00AB" w:rsidRDefault="009A03DD">
            <w:pPr>
              <w:pStyle w:val="TableParagraph"/>
              <w:spacing w:before="2" w:line="232" w:lineRule="exact"/>
              <w:ind w:left="443" w:hanging="19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del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Profesor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de </w:t>
            </w:r>
            <w:r>
              <w:rPr>
                <w:rFonts w:ascii="Calibri"/>
                <w:b/>
                <w:spacing w:val="-2"/>
                <w:sz w:val="20"/>
              </w:rPr>
              <w:t>asignatura</w:t>
            </w:r>
          </w:p>
        </w:tc>
        <w:tc>
          <w:tcPr>
            <w:tcW w:w="6723" w:type="dxa"/>
            <w:gridSpan w:val="4"/>
          </w:tcPr>
          <w:p w14:paraId="3FA1754D" w14:textId="77777777" w:rsidR="001F00AB" w:rsidRDefault="009A03DD">
            <w:pPr>
              <w:pStyle w:val="TableParagraph"/>
              <w:spacing w:line="222" w:lineRule="exact"/>
              <w:ind w:left="21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NIVEL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PROGRAMA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ACADÉMICO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UPA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IMPARTIR</w:t>
            </w:r>
          </w:p>
        </w:tc>
      </w:tr>
      <w:tr w:rsidR="001F00AB" w14:paraId="2C845B46" w14:textId="77777777">
        <w:trPr>
          <w:trHeight w:val="469"/>
        </w:trPr>
        <w:tc>
          <w:tcPr>
            <w:tcW w:w="1752" w:type="dxa"/>
            <w:vMerge/>
            <w:tcBorders>
              <w:top w:val="nil"/>
            </w:tcBorders>
          </w:tcPr>
          <w:p w14:paraId="0495401C" w14:textId="77777777" w:rsidR="001F00AB" w:rsidRDefault="001F00AB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gridSpan w:val="2"/>
          </w:tcPr>
          <w:p w14:paraId="6CC932C2" w14:textId="77777777" w:rsidR="001F00AB" w:rsidRDefault="009A03DD">
            <w:pPr>
              <w:pStyle w:val="TableParagraph"/>
              <w:spacing w:before="114"/>
              <w:ind w:left="621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LICENCIATURA</w:t>
            </w:r>
          </w:p>
        </w:tc>
        <w:tc>
          <w:tcPr>
            <w:tcW w:w="2235" w:type="dxa"/>
          </w:tcPr>
          <w:p w14:paraId="7DAD2C57" w14:textId="77777777" w:rsidR="001F00AB" w:rsidRDefault="009A03DD">
            <w:pPr>
              <w:pStyle w:val="TableParagraph"/>
              <w:spacing w:before="114"/>
              <w:ind w:right="653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MAESTRÍA</w:t>
            </w:r>
          </w:p>
        </w:tc>
        <w:tc>
          <w:tcPr>
            <w:tcW w:w="2046" w:type="dxa"/>
          </w:tcPr>
          <w:p w14:paraId="778B0D26" w14:textId="77777777" w:rsidR="001F00AB" w:rsidRDefault="009A03DD">
            <w:pPr>
              <w:pStyle w:val="TableParagraph"/>
              <w:spacing w:before="114"/>
              <w:ind w:right="450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DOCTORADO</w:t>
            </w:r>
          </w:p>
        </w:tc>
      </w:tr>
      <w:tr w:rsidR="001F00AB" w14:paraId="32A552BF" w14:textId="77777777">
        <w:trPr>
          <w:trHeight w:val="243"/>
        </w:trPr>
        <w:tc>
          <w:tcPr>
            <w:tcW w:w="1752" w:type="dxa"/>
          </w:tcPr>
          <w:p w14:paraId="6CAE58A1" w14:textId="77777777" w:rsidR="001F00AB" w:rsidRDefault="009A03DD">
            <w:pPr>
              <w:pStyle w:val="TableParagraph"/>
              <w:spacing w:line="224" w:lineRule="exact"/>
              <w:ind w:left="35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DOCTORADO</w:t>
            </w:r>
          </w:p>
        </w:tc>
        <w:tc>
          <w:tcPr>
            <w:tcW w:w="2442" w:type="dxa"/>
            <w:gridSpan w:val="2"/>
          </w:tcPr>
          <w:p w14:paraId="778B0E46" w14:textId="77777777" w:rsidR="001F00AB" w:rsidRDefault="009A03DD">
            <w:pPr>
              <w:pStyle w:val="TableParagraph"/>
              <w:tabs>
                <w:tab w:val="left" w:pos="897"/>
              </w:tabs>
              <w:spacing w:line="224" w:lineRule="exact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$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2"/>
                <w:sz w:val="20"/>
              </w:rPr>
              <w:t>172.84</w:t>
            </w:r>
          </w:p>
        </w:tc>
        <w:tc>
          <w:tcPr>
            <w:tcW w:w="2235" w:type="dxa"/>
          </w:tcPr>
          <w:p w14:paraId="2CAF81F3" w14:textId="77777777" w:rsidR="001F00AB" w:rsidRDefault="009A03DD">
            <w:pPr>
              <w:pStyle w:val="TableParagraph"/>
              <w:tabs>
                <w:tab w:val="left" w:pos="896"/>
              </w:tabs>
              <w:spacing w:line="224" w:lineRule="exact"/>
              <w:ind w:left="116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$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2"/>
                <w:sz w:val="20"/>
              </w:rPr>
              <w:t>207.41</w:t>
            </w:r>
          </w:p>
        </w:tc>
        <w:tc>
          <w:tcPr>
            <w:tcW w:w="2046" w:type="dxa"/>
          </w:tcPr>
          <w:p w14:paraId="64191E1E" w14:textId="77777777" w:rsidR="001F00AB" w:rsidRDefault="009A03DD">
            <w:pPr>
              <w:pStyle w:val="TableParagraph"/>
              <w:tabs>
                <w:tab w:val="left" w:pos="942"/>
              </w:tabs>
              <w:spacing w:line="224" w:lineRule="exact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$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2"/>
                <w:sz w:val="20"/>
              </w:rPr>
              <w:t>224.69</w:t>
            </w:r>
          </w:p>
        </w:tc>
      </w:tr>
      <w:tr w:rsidR="001F00AB" w14:paraId="3E879E26" w14:textId="77777777">
        <w:trPr>
          <w:trHeight w:val="244"/>
        </w:trPr>
        <w:tc>
          <w:tcPr>
            <w:tcW w:w="1752" w:type="dxa"/>
          </w:tcPr>
          <w:p w14:paraId="0B6427CE" w14:textId="77777777" w:rsidR="001F00AB" w:rsidRDefault="009A03DD">
            <w:pPr>
              <w:pStyle w:val="TableParagraph"/>
              <w:spacing w:line="224" w:lineRule="exact"/>
              <w:ind w:left="35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MAESTRÍA</w:t>
            </w:r>
          </w:p>
        </w:tc>
        <w:tc>
          <w:tcPr>
            <w:tcW w:w="2442" w:type="dxa"/>
            <w:gridSpan w:val="2"/>
          </w:tcPr>
          <w:p w14:paraId="1C57C914" w14:textId="77777777" w:rsidR="001F00AB" w:rsidRDefault="009A03DD">
            <w:pPr>
              <w:pStyle w:val="TableParagraph"/>
              <w:tabs>
                <w:tab w:val="left" w:pos="897"/>
              </w:tabs>
              <w:spacing w:line="224" w:lineRule="exact"/>
              <w:ind w:left="161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$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2"/>
                <w:sz w:val="20"/>
              </w:rPr>
              <w:t>168.31</w:t>
            </w:r>
          </w:p>
        </w:tc>
        <w:tc>
          <w:tcPr>
            <w:tcW w:w="2235" w:type="dxa"/>
          </w:tcPr>
          <w:p w14:paraId="6EC9C36D" w14:textId="77777777" w:rsidR="001F00AB" w:rsidRDefault="009A03DD">
            <w:pPr>
              <w:pStyle w:val="TableParagraph"/>
              <w:tabs>
                <w:tab w:val="left" w:pos="896"/>
              </w:tabs>
              <w:spacing w:line="224" w:lineRule="exact"/>
              <w:ind w:left="159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$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2"/>
                <w:sz w:val="20"/>
              </w:rPr>
              <w:t>201.97</w:t>
            </w:r>
          </w:p>
        </w:tc>
        <w:tc>
          <w:tcPr>
            <w:tcW w:w="2046" w:type="dxa"/>
          </w:tcPr>
          <w:p w14:paraId="4D5B3185" w14:textId="77777777" w:rsidR="001F00AB" w:rsidRDefault="001F00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00AB" w14:paraId="4E700081" w14:textId="77777777">
        <w:trPr>
          <w:trHeight w:val="243"/>
        </w:trPr>
        <w:tc>
          <w:tcPr>
            <w:tcW w:w="1752" w:type="dxa"/>
          </w:tcPr>
          <w:p w14:paraId="73CAE1AE" w14:textId="77777777" w:rsidR="001F00AB" w:rsidRDefault="009A03DD">
            <w:pPr>
              <w:pStyle w:val="TableParagraph"/>
              <w:spacing w:line="224" w:lineRule="exact"/>
              <w:ind w:left="3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LICENCIATURA</w:t>
            </w:r>
          </w:p>
        </w:tc>
        <w:tc>
          <w:tcPr>
            <w:tcW w:w="2442" w:type="dxa"/>
            <w:gridSpan w:val="2"/>
          </w:tcPr>
          <w:p w14:paraId="4940D429" w14:textId="77777777" w:rsidR="001F00AB" w:rsidRDefault="009A03DD">
            <w:pPr>
              <w:pStyle w:val="TableParagraph"/>
              <w:tabs>
                <w:tab w:val="left" w:pos="897"/>
              </w:tabs>
              <w:spacing w:line="224" w:lineRule="exact"/>
              <w:ind w:left="161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$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2"/>
                <w:sz w:val="20"/>
              </w:rPr>
              <w:t>144.03</w:t>
            </w:r>
          </w:p>
        </w:tc>
        <w:tc>
          <w:tcPr>
            <w:tcW w:w="4281" w:type="dxa"/>
            <w:gridSpan w:val="2"/>
          </w:tcPr>
          <w:p w14:paraId="5717FDCA" w14:textId="77777777" w:rsidR="001F00AB" w:rsidRDefault="001F00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D031B3" w14:textId="77777777" w:rsidR="001F00AB" w:rsidRDefault="001F00AB">
      <w:pPr>
        <w:pStyle w:val="Textoindependiente"/>
        <w:rPr>
          <w:sz w:val="22"/>
        </w:rPr>
      </w:pPr>
    </w:p>
    <w:p w14:paraId="030F7BE5" w14:textId="77777777" w:rsidR="001F00AB" w:rsidRDefault="001F00AB">
      <w:pPr>
        <w:pStyle w:val="Textoindependiente"/>
        <w:spacing w:before="85"/>
        <w:rPr>
          <w:sz w:val="22"/>
        </w:rPr>
      </w:pPr>
    </w:p>
    <w:p w14:paraId="0410A7D5" w14:textId="77777777" w:rsidR="001F00AB" w:rsidRDefault="009A03DD">
      <w:pPr>
        <w:pStyle w:val="Ttulo1"/>
        <w:numPr>
          <w:ilvl w:val="0"/>
          <w:numId w:val="1"/>
        </w:numPr>
        <w:tabs>
          <w:tab w:val="left" w:pos="541"/>
          <w:tab w:val="left" w:pos="9133"/>
        </w:tabs>
        <w:spacing w:before="1"/>
        <w:ind w:left="541" w:hanging="313"/>
      </w:pPr>
      <w:r>
        <w:rPr>
          <w:color w:val="000000"/>
          <w:spacing w:val="-2"/>
          <w:shd w:val="clear" w:color="auto" w:fill="D9D9D9"/>
        </w:rPr>
        <w:t>Notas:</w:t>
      </w:r>
      <w:r>
        <w:rPr>
          <w:color w:val="000000"/>
          <w:shd w:val="clear" w:color="auto" w:fill="D9D9D9"/>
        </w:rPr>
        <w:tab/>
      </w:r>
    </w:p>
    <w:p w14:paraId="0E034D3B" w14:textId="77777777" w:rsidR="001F00AB" w:rsidRDefault="009A03DD">
      <w:pPr>
        <w:pStyle w:val="Prrafodelista"/>
        <w:numPr>
          <w:ilvl w:val="1"/>
          <w:numId w:val="1"/>
        </w:numPr>
        <w:tabs>
          <w:tab w:val="left" w:pos="619"/>
        </w:tabs>
        <w:spacing w:before="169" w:line="177" w:lineRule="auto"/>
        <w:ind w:right="278"/>
        <w:jc w:val="left"/>
        <w:rPr>
          <w:sz w:val="21"/>
        </w:rPr>
      </w:pPr>
      <w:r>
        <w:rPr>
          <w:sz w:val="21"/>
        </w:rPr>
        <w:t>La participación en la presente convocatoria implica la aceptación expresa de las bases</w:t>
      </w:r>
      <w:r>
        <w:rPr>
          <w:spacing w:val="80"/>
          <w:sz w:val="21"/>
        </w:rPr>
        <w:t xml:space="preserve"> </w:t>
      </w:r>
      <w:r>
        <w:rPr>
          <w:sz w:val="21"/>
        </w:rPr>
        <w:t>establecidas en la misma y demás normatividad aplicable.</w:t>
      </w:r>
    </w:p>
    <w:p w14:paraId="2FB69968" w14:textId="77777777" w:rsidR="001F00AB" w:rsidRDefault="009A03DD">
      <w:pPr>
        <w:pStyle w:val="Prrafodelista"/>
        <w:numPr>
          <w:ilvl w:val="1"/>
          <w:numId w:val="1"/>
        </w:numPr>
        <w:tabs>
          <w:tab w:val="left" w:pos="619"/>
        </w:tabs>
        <w:spacing w:before="31" w:line="208" w:lineRule="auto"/>
        <w:ind w:right="271" w:hanging="363"/>
        <w:jc w:val="left"/>
        <w:rPr>
          <w:sz w:val="21"/>
        </w:rPr>
      </w:pPr>
      <w:r>
        <w:rPr>
          <w:sz w:val="21"/>
        </w:rPr>
        <w:t>Para el proceso de la presente convocatoria, se considerarán para revisión solamente los expedientes</w:t>
      </w:r>
      <w:r>
        <w:rPr>
          <w:spacing w:val="-14"/>
          <w:sz w:val="21"/>
        </w:rPr>
        <w:t xml:space="preserve"> </w:t>
      </w:r>
      <w:r>
        <w:rPr>
          <w:sz w:val="21"/>
        </w:rPr>
        <w:t>completos,</w:t>
      </w:r>
      <w:r>
        <w:rPr>
          <w:spacing w:val="-14"/>
          <w:sz w:val="21"/>
        </w:rPr>
        <w:t xml:space="preserve"> </w:t>
      </w:r>
      <w:r>
        <w:rPr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z w:val="21"/>
        </w:rPr>
        <w:t>se</w:t>
      </w:r>
      <w:r>
        <w:rPr>
          <w:spacing w:val="-15"/>
          <w:sz w:val="21"/>
        </w:rPr>
        <w:t xml:space="preserve"> </w:t>
      </w:r>
      <w:r>
        <w:rPr>
          <w:sz w:val="21"/>
        </w:rPr>
        <w:t>presenten</w:t>
      </w:r>
      <w:r>
        <w:rPr>
          <w:spacing w:val="-15"/>
          <w:sz w:val="21"/>
        </w:rPr>
        <w:t xml:space="preserve"> </w:t>
      </w:r>
      <w:r>
        <w:rPr>
          <w:sz w:val="21"/>
        </w:rPr>
        <w:t>en</w:t>
      </w:r>
      <w:r>
        <w:rPr>
          <w:spacing w:val="-14"/>
          <w:sz w:val="21"/>
        </w:rPr>
        <w:t xml:space="preserve"> </w:t>
      </w:r>
      <w:r>
        <w:rPr>
          <w:sz w:val="21"/>
        </w:rPr>
        <w:t>los</w:t>
      </w:r>
      <w:r>
        <w:rPr>
          <w:spacing w:val="-16"/>
          <w:sz w:val="21"/>
        </w:rPr>
        <w:t xml:space="preserve"> </w:t>
      </w:r>
      <w:r>
        <w:rPr>
          <w:sz w:val="21"/>
        </w:rPr>
        <w:t>formatos</w:t>
      </w:r>
      <w:r>
        <w:rPr>
          <w:spacing w:val="-14"/>
          <w:sz w:val="21"/>
        </w:rPr>
        <w:t xml:space="preserve"> </w:t>
      </w:r>
      <w:r>
        <w:rPr>
          <w:sz w:val="21"/>
        </w:rPr>
        <w:t>señalados</w:t>
      </w:r>
      <w:r>
        <w:rPr>
          <w:spacing w:val="-14"/>
          <w:sz w:val="21"/>
        </w:rPr>
        <w:t xml:space="preserve"> </w:t>
      </w:r>
      <w:r>
        <w:rPr>
          <w:sz w:val="21"/>
        </w:rPr>
        <w:t>y</w:t>
      </w:r>
      <w:r>
        <w:rPr>
          <w:spacing w:val="-15"/>
          <w:sz w:val="21"/>
        </w:rPr>
        <w:t xml:space="preserve"> </w:t>
      </w:r>
      <w:r>
        <w:rPr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z w:val="21"/>
        </w:rPr>
        <w:t>se</w:t>
      </w:r>
      <w:r>
        <w:rPr>
          <w:spacing w:val="-15"/>
          <w:sz w:val="21"/>
        </w:rPr>
        <w:t xml:space="preserve"> </w:t>
      </w:r>
      <w:r>
        <w:rPr>
          <w:sz w:val="21"/>
        </w:rPr>
        <w:t>reciban</w:t>
      </w:r>
      <w:r>
        <w:rPr>
          <w:spacing w:val="-14"/>
          <w:sz w:val="21"/>
        </w:rPr>
        <w:t xml:space="preserve"> </w:t>
      </w:r>
      <w:r>
        <w:rPr>
          <w:sz w:val="21"/>
        </w:rPr>
        <w:t>dentro</w:t>
      </w:r>
    </w:p>
    <w:p w14:paraId="0B27F23B" w14:textId="77777777" w:rsidR="001F00AB" w:rsidRDefault="009A03DD">
      <w:pPr>
        <w:pStyle w:val="Textoindependiente"/>
        <w:spacing w:before="45" w:line="232" w:lineRule="exact"/>
        <w:ind w:left="619"/>
      </w:pP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fechas</w:t>
      </w:r>
      <w:r>
        <w:rPr>
          <w:spacing w:val="-5"/>
        </w:rPr>
        <w:t xml:space="preserve"> </w:t>
      </w:r>
      <w:r>
        <w:t>indicadas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apartado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14:paraId="16846930" w14:textId="77777777" w:rsidR="001F00AB" w:rsidRDefault="009A03DD">
      <w:pPr>
        <w:pStyle w:val="Prrafodelista"/>
        <w:numPr>
          <w:ilvl w:val="1"/>
          <w:numId w:val="1"/>
        </w:numPr>
        <w:tabs>
          <w:tab w:val="left" w:pos="619"/>
        </w:tabs>
        <w:spacing w:before="67" w:line="177" w:lineRule="auto"/>
        <w:ind w:right="280" w:hanging="363"/>
        <w:jc w:val="left"/>
        <w:rPr>
          <w:sz w:val="21"/>
        </w:rPr>
      </w:pPr>
      <w:r>
        <w:rPr>
          <w:sz w:val="21"/>
        </w:rPr>
        <w:t>La información de los niveles logrados en cada uno de los indicadores de evaluación es</w:t>
      </w:r>
      <w:r>
        <w:rPr>
          <w:spacing w:val="80"/>
          <w:sz w:val="21"/>
        </w:rPr>
        <w:t xml:space="preserve"> </w:t>
      </w:r>
      <w:r>
        <w:rPr>
          <w:sz w:val="21"/>
        </w:rPr>
        <w:t>exclusiva de la UPA.</w:t>
      </w:r>
    </w:p>
    <w:p w14:paraId="70C4048E" w14:textId="77777777" w:rsidR="001F00AB" w:rsidRDefault="009A03DD">
      <w:pPr>
        <w:pStyle w:val="Prrafodelista"/>
        <w:numPr>
          <w:ilvl w:val="1"/>
          <w:numId w:val="1"/>
        </w:numPr>
        <w:tabs>
          <w:tab w:val="left" w:pos="619"/>
        </w:tabs>
        <w:spacing w:before="161" w:line="220" w:lineRule="auto"/>
        <w:ind w:right="245"/>
        <w:rPr>
          <w:sz w:val="21"/>
        </w:rPr>
      </w:pPr>
      <w:r>
        <w:rPr>
          <w:sz w:val="21"/>
        </w:rPr>
        <w:t>No</w:t>
      </w:r>
      <w:r>
        <w:rPr>
          <w:spacing w:val="-10"/>
          <w:sz w:val="21"/>
        </w:rPr>
        <w:t xml:space="preserve"> </w:t>
      </w:r>
      <w:r>
        <w:rPr>
          <w:sz w:val="21"/>
        </w:rPr>
        <w:t>se</w:t>
      </w:r>
      <w:r>
        <w:rPr>
          <w:spacing w:val="-10"/>
          <w:sz w:val="21"/>
        </w:rPr>
        <w:t xml:space="preserve"> </w:t>
      </w:r>
      <w:r>
        <w:rPr>
          <w:sz w:val="21"/>
        </w:rPr>
        <w:t>admitirá</w:t>
      </w:r>
      <w:r>
        <w:rPr>
          <w:spacing w:val="-10"/>
          <w:sz w:val="21"/>
        </w:rPr>
        <w:t xml:space="preserve"> </w:t>
      </w:r>
      <w:r>
        <w:rPr>
          <w:sz w:val="21"/>
        </w:rPr>
        <w:t>en</w:t>
      </w:r>
      <w:r>
        <w:rPr>
          <w:spacing w:val="-8"/>
          <w:sz w:val="21"/>
        </w:rPr>
        <w:t xml:space="preserve"> </w:t>
      </w:r>
      <w:r>
        <w:rPr>
          <w:sz w:val="21"/>
        </w:rPr>
        <w:t>este</w:t>
      </w:r>
      <w:r>
        <w:rPr>
          <w:spacing w:val="-7"/>
          <w:sz w:val="21"/>
        </w:rPr>
        <w:t xml:space="preserve"> </w:t>
      </w:r>
      <w:r>
        <w:rPr>
          <w:sz w:val="21"/>
        </w:rPr>
        <w:t>concurso</w:t>
      </w:r>
      <w:r>
        <w:rPr>
          <w:spacing w:val="-10"/>
          <w:sz w:val="21"/>
        </w:rPr>
        <w:t xml:space="preserve"> </w:t>
      </w:r>
      <w:r>
        <w:rPr>
          <w:sz w:val="21"/>
        </w:rPr>
        <w:t>la</w:t>
      </w:r>
      <w:r>
        <w:rPr>
          <w:spacing w:val="-8"/>
          <w:sz w:val="21"/>
        </w:rPr>
        <w:t xml:space="preserve"> </w:t>
      </w:r>
      <w:r>
        <w:rPr>
          <w:sz w:val="21"/>
        </w:rPr>
        <w:t>participación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docentes</w:t>
      </w:r>
      <w:r>
        <w:rPr>
          <w:spacing w:val="-8"/>
          <w:sz w:val="21"/>
        </w:rPr>
        <w:t xml:space="preserve"> </w:t>
      </w:r>
      <w:r>
        <w:rPr>
          <w:sz w:val="21"/>
        </w:rPr>
        <w:t>quienes</w:t>
      </w:r>
      <w:r>
        <w:rPr>
          <w:spacing w:val="-8"/>
          <w:sz w:val="21"/>
        </w:rPr>
        <w:t xml:space="preserve"> </w:t>
      </w:r>
      <w:r>
        <w:rPr>
          <w:sz w:val="21"/>
        </w:rPr>
        <w:t>tengan</w:t>
      </w:r>
      <w:r>
        <w:rPr>
          <w:spacing w:val="-10"/>
          <w:sz w:val="21"/>
        </w:rPr>
        <w:t xml:space="preserve"> </w:t>
      </w:r>
      <w:r>
        <w:rPr>
          <w:sz w:val="21"/>
        </w:rPr>
        <w:t>o</w:t>
      </w:r>
      <w:r>
        <w:rPr>
          <w:spacing w:val="-12"/>
          <w:sz w:val="21"/>
        </w:rPr>
        <w:t xml:space="preserve"> </w:t>
      </w:r>
      <w:r>
        <w:rPr>
          <w:sz w:val="21"/>
        </w:rPr>
        <w:t>hayan</w:t>
      </w:r>
      <w:r>
        <w:rPr>
          <w:spacing w:val="-8"/>
          <w:sz w:val="21"/>
        </w:rPr>
        <w:t xml:space="preserve"> </w:t>
      </w:r>
      <w:r>
        <w:rPr>
          <w:sz w:val="21"/>
        </w:rPr>
        <w:t>tenido controversias</w:t>
      </w:r>
      <w:r>
        <w:rPr>
          <w:spacing w:val="25"/>
          <w:sz w:val="21"/>
        </w:rPr>
        <w:t xml:space="preserve"> </w:t>
      </w:r>
      <w:r>
        <w:rPr>
          <w:sz w:val="21"/>
        </w:rPr>
        <w:t>jurídicas</w:t>
      </w:r>
      <w:r>
        <w:rPr>
          <w:spacing w:val="25"/>
          <w:sz w:val="21"/>
        </w:rPr>
        <w:t xml:space="preserve"> </w:t>
      </w:r>
      <w:r>
        <w:rPr>
          <w:sz w:val="21"/>
        </w:rPr>
        <w:t>en</w:t>
      </w:r>
      <w:r>
        <w:rPr>
          <w:spacing w:val="21"/>
          <w:sz w:val="21"/>
        </w:rPr>
        <w:t xml:space="preserve"> </w:t>
      </w:r>
      <w:r>
        <w:rPr>
          <w:sz w:val="21"/>
        </w:rPr>
        <w:t>contra</w:t>
      </w:r>
      <w:r>
        <w:rPr>
          <w:spacing w:val="25"/>
          <w:sz w:val="21"/>
        </w:rPr>
        <w:t xml:space="preserve"> </w:t>
      </w:r>
      <w:r>
        <w:rPr>
          <w:sz w:val="21"/>
        </w:rPr>
        <w:t>de</w:t>
      </w:r>
      <w:r>
        <w:rPr>
          <w:spacing w:val="25"/>
          <w:sz w:val="21"/>
        </w:rPr>
        <w:t xml:space="preserve"> </w:t>
      </w:r>
      <w:r>
        <w:rPr>
          <w:sz w:val="21"/>
        </w:rPr>
        <w:t>la</w:t>
      </w:r>
      <w:r>
        <w:rPr>
          <w:spacing w:val="25"/>
          <w:sz w:val="21"/>
        </w:rPr>
        <w:t xml:space="preserve"> </w:t>
      </w:r>
      <w:r>
        <w:rPr>
          <w:sz w:val="21"/>
        </w:rPr>
        <w:t>UPA,</w:t>
      </w:r>
      <w:r>
        <w:rPr>
          <w:spacing w:val="23"/>
          <w:sz w:val="21"/>
        </w:rPr>
        <w:t xml:space="preserve"> </w:t>
      </w:r>
      <w:r>
        <w:rPr>
          <w:sz w:val="21"/>
        </w:rPr>
        <w:t>docentes</w:t>
      </w:r>
      <w:r>
        <w:rPr>
          <w:spacing w:val="26"/>
          <w:sz w:val="21"/>
        </w:rPr>
        <w:t xml:space="preserve"> </w:t>
      </w:r>
      <w:r>
        <w:rPr>
          <w:sz w:val="21"/>
        </w:rPr>
        <w:t>o</w:t>
      </w:r>
      <w:r>
        <w:rPr>
          <w:spacing w:val="23"/>
          <w:sz w:val="21"/>
        </w:rPr>
        <w:t xml:space="preserve"> </w:t>
      </w:r>
      <w:r>
        <w:rPr>
          <w:sz w:val="21"/>
        </w:rPr>
        <w:t>profesionistas</w:t>
      </w:r>
      <w:r>
        <w:rPr>
          <w:spacing w:val="23"/>
          <w:sz w:val="21"/>
        </w:rPr>
        <w:t xml:space="preserve"> </w:t>
      </w:r>
      <w:r>
        <w:rPr>
          <w:sz w:val="21"/>
        </w:rPr>
        <w:t>inhabilitados para</w:t>
      </w:r>
    </w:p>
    <w:p w14:paraId="2AEFA0EE" w14:textId="77777777" w:rsidR="001F00AB" w:rsidRDefault="009A03DD">
      <w:pPr>
        <w:pStyle w:val="Textoindependiente"/>
        <w:spacing w:before="43" w:line="278" w:lineRule="auto"/>
        <w:ind w:left="619" w:right="245"/>
        <w:jc w:val="both"/>
      </w:pPr>
      <w:r>
        <w:t>el</w:t>
      </w:r>
      <w:r>
        <w:rPr>
          <w:spacing w:val="80"/>
        </w:rPr>
        <w:t xml:space="preserve"> </w:t>
      </w:r>
      <w:r>
        <w:t>ejercicio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servicio</w:t>
      </w:r>
      <w:r>
        <w:rPr>
          <w:spacing w:val="80"/>
        </w:rPr>
        <w:t xml:space="preserve"> </w:t>
      </w:r>
      <w:r>
        <w:t>público,</w:t>
      </w:r>
      <w:r>
        <w:rPr>
          <w:spacing w:val="80"/>
        </w:rPr>
        <w:t xml:space="preserve"> </w:t>
      </w:r>
      <w:r>
        <w:t>aquellos</w:t>
      </w:r>
      <w:r>
        <w:rPr>
          <w:spacing w:val="80"/>
        </w:rPr>
        <w:t xml:space="preserve"> </w:t>
      </w:r>
      <w:r>
        <w:t>quienes</w:t>
      </w:r>
      <w:r>
        <w:rPr>
          <w:spacing w:val="80"/>
        </w:rPr>
        <w:t xml:space="preserve"> </w:t>
      </w:r>
      <w:r>
        <w:t>hayan</w:t>
      </w:r>
      <w:r>
        <w:rPr>
          <w:spacing w:val="80"/>
        </w:rPr>
        <w:t xml:space="preserve"> </w:t>
      </w:r>
      <w:r>
        <w:t>abandonado injustificadamente</w:t>
      </w:r>
      <w:r>
        <w:rPr>
          <w:spacing w:val="-13"/>
        </w:rPr>
        <w:t xml:space="preserve"> </w:t>
      </w:r>
      <w:r>
        <w:t>alguna</w:t>
      </w:r>
      <w:r>
        <w:rPr>
          <w:spacing w:val="-12"/>
        </w:rPr>
        <w:t xml:space="preserve"> </w:t>
      </w:r>
      <w:r>
        <w:t>asignatura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UPA,</w:t>
      </w:r>
      <w:r>
        <w:rPr>
          <w:spacing w:val="-13"/>
        </w:rPr>
        <w:t xml:space="preserve"> </w:t>
      </w:r>
      <w:r>
        <w:t>ni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docentes</w:t>
      </w:r>
      <w:r>
        <w:rPr>
          <w:spacing w:val="-13"/>
        </w:rPr>
        <w:t xml:space="preserve"> </w:t>
      </w:r>
      <w:r>
        <w:t>quienes</w:t>
      </w:r>
      <w:r>
        <w:rPr>
          <w:spacing w:val="-10"/>
        </w:rPr>
        <w:t xml:space="preserve"> </w:t>
      </w:r>
      <w:r>
        <w:t>hayan</w:t>
      </w:r>
      <w:r>
        <w:rPr>
          <w:spacing w:val="-9"/>
        </w:rPr>
        <w:t xml:space="preserve"> </w:t>
      </w:r>
      <w:r>
        <w:t>incumplido abiertamente con parte o todos sus deberes docentes en la misma.</w:t>
      </w:r>
    </w:p>
    <w:p w14:paraId="45FD8488" w14:textId="77777777" w:rsidR="001F00AB" w:rsidRDefault="001F00AB">
      <w:pPr>
        <w:pStyle w:val="Textoindependiente"/>
        <w:spacing w:line="278" w:lineRule="auto"/>
        <w:jc w:val="both"/>
        <w:sectPr w:rsidR="001F00AB">
          <w:pgSz w:w="12240" w:h="15840"/>
          <w:pgMar w:top="2260" w:right="1440" w:bottom="3460" w:left="1440" w:header="1063" w:footer="3260" w:gutter="0"/>
          <w:cols w:space="720"/>
        </w:sectPr>
      </w:pPr>
    </w:p>
    <w:p w14:paraId="29D2267B" w14:textId="77777777" w:rsidR="001F00AB" w:rsidRDefault="009A03DD">
      <w:pPr>
        <w:pStyle w:val="Prrafodelista"/>
        <w:numPr>
          <w:ilvl w:val="1"/>
          <w:numId w:val="1"/>
        </w:numPr>
        <w:tabs>
          <w:tab w:val="left" w:pos="619"/>
        </w:tabs>
        <w:spacing w:before="34" w:line="201" w:lineRule="auto"/>
        <w:ind w:right="267" w:hanging="363"/>
        <w:rPr>
          <w:sz w:val="21"/>
        </w:rPr>
      </w:pPr>
      <w:r>
        <w:rPr>
          <w:sz w:val="21"/>
        </w:rPr>
        <w:lastRenderedPageBreak/>
        <w:t>Quedará</w:t>
      </w:r>
      <w:r>
        <w:rPr>
          <w:spacing w:val="-2"/>
          <w:sz w:val="21"/>
        </w:rPr>
        <w:t xml:space="preserve"> </w:t>
      </w:r>
      <w:r>
        <w:rPr>
          <w:sz w:val="21"/>
        </w:rPr>
        <w:t>sin</w:t>
      </w:r>
      <w:r>
        <w:rPr>
          <w:spacing w:val="-2"/>
          <w:sz w:val="21"/>
        </w:rPr>
        <w:t xml:space="preserve"> </w:t>
      </w:r>
      <w:r>
        <w:rPr>
          <w:sz w:val="21"/>
        </w:rPr>
        <w:t>efectos</w:t>
      </w:r>
      <w:r>
        <w:rPr>
          <w:spacing w:val="-2"/>
          <w:sz w:val="21"/>
        </w:rPr>
        <w:t xml:space="preserve"> </w:t>
      </w:r>
      <w:r>
        <w:rPr>
          <w:sz w:val="21"/>
        </w:rPr>
        <w:t>el</w:t>
      </w:r>
      <w:r>
        <w:rPr>
          <w:spacing w:val="-2"/>
          <w:sz w:val="21"/>
        </w:rPr>
        <w:t xml:space="preserve"> </w:t>
      </w:r>
      <w:r>
        <w:rPr>
          <w:sz w:val="21"/>
        </w:rPr>
        <w:t>derecho que</w:t>
      </w:r>
      <w:r>
        <w:rPr>
          <w:spacing w:val="-2"/>
          <w:sz w:val="21"/>
        </w:rPr>
        <w:t xml:space="preserve"> </w:t>
      </w:r>
      <w:r>
        <w:rPr>
          <w:sz w:val="21"/>
        </w:rPr>
        <w:t>tenga</w:t>
      </w:r>
      <w:r>
        <w:rPr>
          <w:spacing w:val="-1"/>
          <w:sz w:val="21"/>
        </w:rPr>
        <w:t xml:space="preserve"> </w:t>
      </w:r>
      <w:r>
        <w:rPr>
          <w:sz w:val="21"/>
        </w:rPr>
        <w:t>un o una</w:t>
      </w:r>
      <w:r>
        <w:rPr>
          <w:spacing w:val="-1"/>
          <w:sz w:val="21"/>
        </w:rPr>
        <w:t xml:space="preserve"> </w:t>
      </w:r>
      <w:r>
        <w:rPr>
          <w:sz w:val="21"/>
        </w:rPr>
        <w:t>docente</w:t>
      </w:r>
      <w:r>
        <w:rPr>
          <w:spacing w:val="-2"/>
          <w:sz w:val="21"/>
        </w:rPr>
        <w:t xml:space="preserve"> </w:t>
      </w:r>
      <w:r>
        <w:rPr>
          <w:sz w:val="21"/>
        </w:rPr>
        <w:t>ganadora en</w:t>
      </w:r>
      <w:r>
        <w:rPr>
          <w:spacing w:val="-2"/>
          <w:sz w:val="21"/>
        </w:rPr>
        <w:t xml:space="preserve"> </w:t>
      </w:r>
      <w:r>
        <w:rPr>
          <w:sz w:val="21"/>
        </w:rPr>
        <w:t>cualquiera</w:t>
      </w:r>
      <w:r>
        <w:rPr>
          <w:spacing w:val="-2"/>
          <w:sz w:val="21"/>
        </w:rPr>
        <w:t xml:space="preserve"> </w:t>
      </w:r>
      <w:r>
        <w:rPr>
          <w:sz w:val="21"/>
        </w:rPr>
        <w:t>de los lugares de los dictámenes emitidos por la CIPPPA como resultado del presente concurso,</w:t>
      </w:r>
    </w:p>
    <w:p w14:paraId="7E1B04B0" w14:textId="7666C150" w:rsidR="001F00AB" w:rsidRDefault="00AA7D27">
      <w:pPr>
        <w:pStyle w:val="Textoindependiente"/>
        <w:spacing w:before="46" w:line="233" w:lineRule="exact"/>
        <w:ind w:left="619"/>
        <w:jc w:val="both"/>
      </w:pPr>
      <w:r>
        <w:t>sí</w:t>
      </w:r>
      <w:r>
        <w:rPr>
          <w:spacing w:val="-6"/>
        </w:rPr>
        <w:t xml:space="preserve"> </w:t>
      </w:r>
      <w:r>
        <w:t>incurre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cualquiera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supuestos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 refiere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rPr>
          <w:spacing w:val="-2"/>
        </w:rPr>
        <w:t>anterior.</w:t>
      </w:r>
    </w:p>
    <w:p w14:paraId="6D8FC321" w14:textId="287F059C" w:rsidR="001F00AB" w:rsidRDefault="009A03DD">
      <w:pPr>
        <w:pStyle w:val="Prrafodelista"/>
        <w:numPr>
          <w:ilvl w:val="1"/>
          <w:numId w:val="1"/>
        </w:numPr>
        <w:tabs>
          <w:tab w:val="left" w:pos="619"/>
        </w:tabs>
        <w:spacing w:before="40" w:line="201" w:lineRule="auto"/>
        <w:ind w:right="245" w:hanging="363"/>
        <w:rPr>
          <w:sz w:val="21"/>
        </w:rPr>
      </w:pPr>
      <w:r>
        <w:rPr>
          <w:sz w:val="21"/>
        </w:rPr>
        <w:t>L</w:t>
      </w:r>
      <w:r w:rsidR="00D749B9">
        <w:rPr>
          <w:sz w:val="21"/>
        </w:rPr>
        <w:t>a</w:t>
      </w:r>
      <w:r>
        <w:rPr>
          <w:sz w:val="21"/>
        </w:rPr>
        <w:t>s ganador</w:t>
      </w:r>
      <w:r w:rsidR="00D749B9">
        <w:rPr>
          <w:sz w:val="21"/>
        </w:rPr>
        <w:t>a</w:t>
      </w:r>
      <w:r>
        <w:rPr>
          <w:sz w:val="21"/>
        </w:rPr>
        <w:t>s o ganadores serán contactados vía correo electrónico o por llamada telefónica</w:t>
      </w:r>
      <w:r>
        <w:rPr>
          <w:spacing w:val="-8"/>
          <w:sz w:val="21"/>
        </w:rPr>
        <w:t xml:space="preserve"> </w:t>
      </w:r>
      <w:r>
        <w:rPr>
          <w:sz w:val="21"/>
        </w:rPr>
        <w:t>una</w:t>
      </w:r>
      <w:r>
        <w:rPr>
          <w:spacing w:val="-8"/>
          <w:sz w:val="21"/>
        </w:rPr>
        <w:t xml:space="preserve"> </w:t>
      </w:r>
      <w:r>
        <w:rPr>
          <w:sz w:val="21"/>
        </w:rPr>
        <w:t>vez</w:t>
      </w:r>
      <w:r>
        <w:rPr>
          <w:spacing w:val="-9"/>
          <w:sz w:val="21"/>
        </w:rPr>
        <w:t xml:space="preserve"> </w:t>
      </w:r>
      <w:r>
        <w:rPr>
          <w:sz w:val="21"/>
        </w:rPr>
        <w:t>publicados</w:t>
      </w:r>
      <w:r>
        <w:rPr>
          <w:spacing w:val="-7"/>
          <w:sz w:val="21"/>
        </w:rPr>
        <w:t xml:space="preserve"> </w:t>
      </w:r>
      <w:r>
        <w:rPr>
          <w:sz w:val="21"/>
        </w:rPr>
        <w:t>los</w:t>
      </w:r>
      <w:r>
        <w:rPr>
          <w:spacing w:val="-8"/>
          <w:sz w:val="21"/>
        </w:rPr>
        <w:t xml:space="preserve"> </w:t>
      </w:r>
      <w:r>
        <w:rPr>
          <w:sz w:val="21"/>
        </w:rPr>
        <w:t>dictámenes</w:t>
      </w:r>
      <w:r>
        <w:rPr>
          <w:spacing w:val="-8"/>
          <w:sz w:val="21"/>
        </w:rPr>
        <w:t xml:space="preserve"> </w:t>
      </w:r>
      <w:r>
        <w:rPr>
          <w:sz w:val="21"/>
        </w:rPr>
        <w:t>del</w:t>
      </w:r>
      <w:r>
        <w:rPr>
          <w:spacing w:val="-8"/>
          <w:sz w:val="21"/>
        </w:rPr>
        <w:t xml:space="preserve"> </w:t>
      </w:r>
      <w:r>
        <w:rPr>
          <w:sz w:val="21"/>
        </w:rPr>
        <w:t>concurso;</w:t>
      </w:r>
      <w:r>
        <w:rPr>
          <w:spacing w:val="-8"/>
          <w:sz w:val="21"/>
        </w:rPr>
        <w:t xml:space="preserve"> </w:t>
      </w:r>
      <w:r>
        <w:rPr>
          <w:sz w:val="21"/>
        </w:rPr>
        <w:t>si</w:t>
      </w:r>
      <w:r>
        <w:rPr>
          <w:spacing w:val="-8"/>
          <w:sz w:val="21"/>
        </w:rPr>
        <w:t xml:space="preserve"> </w:t>
      </w:r>
      <w:r>
        <w:rPr>
          <w:sz w:val="21"/>
        </w:rPr>
        <w:t>no</w:t>
      </w:r>
      <w:r>
        <w:rPr>
          <w:spacing w:val="-8"/>
          <w:sz w:val="21"/>
        </w:rPr>
        <w:t xml:space="preserve"> </w:t>
      </w:r>
      <w:r>
        <w:rPr>
          <w:sz w:val="21"/>
        </w:rPr>
        <w:t>se</w:t>
      </w:r>
      <w:r>
        <w:rPr>
          <w:spacing w:val="-8"/>
          <w:sz w:val="21"/>
        </w:rPr>
        <w:t xml:space="preserve"> </w:t>
      </w:r>
      <w:r>
        <w:rPr>
          <w:sz w:val="21"/>
        </w:rPr>
        <w:t>recibe</w:t>
      </w:r>
      <w:r>
        <w:rPr>
          <w:spacing w:val="-8"/>
          <w:sz w:val="21"/>
        </w:rPr>
        <w:t xml:space="preserve"> </w:t>
      </w:r>
      <w:r>
        <w:rPr>
          <w:sz w:val="21"/>
        </w:rPr>
        <w:t>respuesta</w:t>
      </w:r>
      <w:r>
        <w:rPr>
          <w:spacing w:val="-5"/>
          <w:sz w:val="21"/>
        </w:rPr>
        <w:t xml:space="preserve"> </w:t>
      </w:r>
      <w:r>
        <w:rPr>
          <w:sz w:val="21"/>
        </w:rPr>
        <w:t>dentro</w:t>
      </w:r>
    </w:p>
    <w:p w14:paraId="3F3DB81B" w14:textId="77777777" w:rsidR="001F00AB" w:rsidRDefault="009A03DD">
      <w:pPr>
        <w:pStyle w:val="Textoindependiente"/>
        <w:spacing w:before="49" w:line="280" w:lineRule="auto"/>
        <w:ind w:left="619" w:right="244"/>
        <w:jc w:val="both"/>
      </w:pPr>
      <w:r>
        <w:t>del plazo señalado en el correo enviado, se contactará al siguiente</w:t>
      </w:r>
      <w:r>
        <w:rPr>
          <w:spacing w:val="-1"/>
        </w:rPr>
        <w:t xml:space="preserve"> </w:t>
      </w:r>
      <w:r>
        <w:t>ganador o</w:t>
      </w:r>
      <w:r>
        <w:rPr>
          <w:spacing w:val="-1"/>
        </w:rPr>
        <w:t xml:space="preserve"> </w:t>
      </w:r>
      <w:r>
        <w:t xml:space="preserve">ganadora de acuerdo con el resultado del dictamen publicado en la página oficial de la institución: </w:t>
      </w:r>
      <w:hyperlink r:id="rId20">
        <w:r w:rsidR="001F00AB">
          <w:rPr>
            <w:color w:val="0000FF"/>
            <w:spacing w:val="-2"/>
            <w:u w:val="single" w:color="0000FF"/>
          </w:rPr>
          <w:t>www.upa.edu.mx</w:t>
        </w:r>
      </w:hyperlink>
    </w:p>
    <w:p w14:paraId="3DCCCC09" w14:textId="77777777" w:rsidR="001F00AB" w:rsidRDefault="009A03DD">
      <w:pPr>
        <w:pStyle w:val="Prrafodelista"/>
        <w:numPr>
          <w:ilvl w:val="1"/>
          <w:numId w:val="1"/>
        </w:numPr>
        <w:tabs>
          <w:tab w:val="left" w:pos="619"/>
        </w:tabs>
        <w:spacing w:line="201" w:lineRule="auto"/>
        <w:ind w:right="251" w:hanging="363"/>
        <w:rPr>
          <w:sz w:val="21"/>
        </w:rPr>
      </w:pPr>
      <w:r>
        <w:rPr>
          <w:sz w:val="21"/>
        </w:rPr>
        <w:t>Los</w:t>
      </w:r>
      <w:r>
        <w:rPr>
          <w:spacing w:val="-1"/>
          <w:sz w:val="21"/>
        </w:rPr>
        <w:t xml:space="preserve"> </w:t>
      </w:r>
      <w:r>
        <w:rPr>
          <w:sz w:val="21"/>
        </w:rPr>
        <w:t>aspectos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cada</w:t>
      </w:r>
      <w:r>
        <w:rPr>
          <w:spacing w:val="-2"/>
          <w:sz w:val="21"/>
        </w:rPr>
        <w:t xml:space="preserve"> </w:t>
      </w:r>
      <w:r>
        <w:rPr>
          <w:sz w:val="21"/>
        </w:rPr>
        <w:t>perfil</w:t>
      </w:r>
      <w:r>
        <w:rPr>
          <w:spacing w:val="-1"/>
          <w:sz w:val="21"/>
        </w:rPr>
        <w:t xml:space="preserve"> </w:t>
      </w:r>
      <w:r>
        <w:rPr>
          <w:sz w:val="21"/>
        </w:rPr>
        <w:t>resaltados</w:t>
      </w:r>
      <w:r>
        <w:rPr>
          <w:spacing w:val="-6"/>
          <w:sz w:val="21"/>
        </w:rPr>
        <w:t xml:space="preserve"> </w:t>
      </w:r>
      <w:r>
        <w:rPr>
          <w:sz w:val="21"/>
        </w:rPr>
        <w:t>en</w:t>
      </w:r>
      <w:r>
        <w:rPr>
          <w:spacing w:val="-1"/>
          <w:sz w:val="21"/>
        </w:rPr>
        <w:t xml:space="preserve"> </w:t>
      </w:r>
      <w:r>
        <w:rPr>
          <w:color w:val="000000"/>
          <w:sz w:val="21"/>
          <w:highlight w:val="yellow"/>
        </w:rPr>
        <w:t>color</w:t>
      </w:r>
      <w:r>
        <w:rPr>
          <w:color w:val="000000"/>
          <w:spacing w:val="-2"/>
          <w:sz w:val="21"/>
          <w:highlight w:val="yellow"/>
        </w:rPr>
        <w:t xml:space="preserve"> </w:t>
      </w:r>
      <w:r>
        <w:rPr>
          <w:color w:val="000000"/>
          <w:sz w:val="21"/>
          <w:highlight w:val="yellow"/>
        </w:rPr>
        <w:t>amarillo</w:t>
      </w:r>
      <w:r>
        <w:rPr>
          <w:color w:val="000000"/>
          <w:spacing w:val="-1"/>
          <w:sz w:val="21"/>
        </w:rPr>
        <w:t xml:space="preserve"> </w:t>
      </w:r>
      <w:r>
        <w:rPr>
          <w:color w:val="000000"/>
          <w:sz w:val="21"/>
        </w:rPr>
        <w:t>o</w:t>
      </w:r>
      <w:r>
        <w:rPr>
          <w:color w:val="000000"/>
          <w:spacing w:val="-3"/>
          <w:sz w:val="21"/>
        </w:rPr>
        <w:t xml:space="preserve"> </w:t>
      </w:r>
      <w:r>
        <w:rPr>
          <w:color w:val="000000"/>
          <w:sz w:val="21"/>
        </w:rPr>
        <w:t>indicados</w:t>
      </w:r>
      <w:r>
        <w:rPr>
          <w:color w:val="000000"/>
          <w:spacing w:val="-1"/>
          <w:sz w:val="21"/>
        </w:rPr>
        <w:t xml:space="preserve"> </w:t>
      </w:r>
      <w:r>
        <w:rPr>
          <w:color w:val="000000"/>
          <w:sz w:val="21"/>
        </w:rPr>
        <w:t>con</w:t>
      </w:r>
      <w:r>
        <w:rPr>
          <w:color w:val="000000"/>
          <w:spacing w:val="-1"/>
          <w:sz w:val="21"/>
        </w:rPr>
        <w:t xml:space="preserve"> </w:t>
      </w:r>
      <w:r>
        <w:rPr>
          <w:color w:val="000000"/>
          <w:sz w:val="21"/>
        </w:rPr>
        <w:t>un</w:t>
      </w:r>
      <w:r>
        <w:rPr>
          <w:color w:val="000000"/>
          <w:spacing w:val="-1"/>
          <w:sz w:val="21"/>
        </w:rPr>
        <w:t xml:space="preserve"> </w:t>
      </w:r>
      <w:r>
        <w:rPr>
          <w:color w:val="000000"/>
          <w:sz w:val="21"/>
        </w:rPr>
        <w:t>símbolo:</w:t>
      </w:r>
      <w:r>
        <w:rPr>
          <w:color w:val="000000"/>
          <w:spacing w:val="-1"/>
          <w:sz w:val="21"/>
        </w:rPr>
        <w:t xml:space="preserve"> </w:t>
      </w:r>
      <w:r>
        <w:rPr>
          <w:rFonts w:ascii="Webdings" w:hAnsi="Webdings"/>
          <w:color w:val="202020"/>
          <w:sz w:val="20"/>
          <w:highlight w:val="yellow"/>
        </w:rPr>
        <w:t></w:t>
      </w:r>
      <w:r>
        <w:rPr>
          <w:rFonts w:ascii="Times New Roman" w:hAnsi="Times New Roman"/>
          <w:color w:val="202020"/>
          <w:sz w:val="20"/>
        </w:rPr>
        <w:t xml:space="preserve"> </w:t>
      </w:r>
      <w:r>
        <w:rPr>
          <w:color w:val="000000"/>
          <w:sz w:val="21"/>
        </w:rPr>
        <w:t>son indispensables</w:t>
      </w:r>
      <w:r>
        <w:rPr>
          <w:color w:val="000000"/>
          <w:spacing w:val="30"/>
          <w:sz w:val="21"/>
        </w:rPr>
        <w:t xml:space="preserve"> </w:t>
      </w:r>
      <w:r>
        <w:rPr>
          <w:color w:val="000000"/>
          <w:sz w:val="21"/>
        </w:rPr>
        <w:t>y</w:t>
      </w:r>
      <w:r>
        <w:rPr>
          <w:color w:val="000000"/>
          <w:spacing w:val="30"/>
          <w:sz w:val="21"/>
        </w:rPr>
        <w:t xml:space="preserve"> </w:t>
      </w:r>
      <w:r>
        <w:rPr>
          <w:color w:val="000000"/>
          <w:sz w:val="21"/>
        </w:rPr>
        <w:t>forzosos</w:t>
      </w:r>
      <w:r>
        <w:rPr>
          <w:color w:val="000000"/>
          <w:spacing w:val="30"/>
          <w:sz w:val="21"/>
        </w:rPr>
        <w:t xml:space="preserve"> </w:t>
      </w:r>
      <w:r>
        <w:rPr>
          <w:color w:val="000000"/>
          <w:sz w:val="21"/>
        </w:rPr>
        <w:t>en</w:t>
      </w:r>
      <w:r>
        <w:rPr>
          <w:color w:val="000000"/>
          <w:spacing w:val="31"/>
          <w:sz w:val="21"/>
        </w:rPr>
        <w:t xml:space="preserve"> </w:t>
      </w:r>
      <w:r>
        <w:rPr>
          <w:color w:val="000000"/>
          <w:sz w:val="21"/>
        </w:rPr>
        <w:t>los</w:t>
      </w:r>
      <w:r>
        <w:rPr>
          <w:color w:val="000000"/>
          <w:spacing w:val="30"/>
          <w:sz w:val="21"/>
        </w:rPr>
        <w:t xml:space="preserve"> </w:t>
      </w:r>
      <w:r>
        <w:rPr>
          <w:color w:val="000000"/>
          <w:sz w:val="21"/>
        </w:rPr>
        <w:t>y</w:t>
      </w:r>
      <w:r>
        <w:rPr>
          <w:color w:val="000000"/>
          <w:spacing w:val="30"/>
          <w:sz w:val="21"/>
        </w:rPr>
        <w:t xml:space="preserve"> </w:t>
      </w:r>
      <w:r>
        <w:rPr>
          <w:color w:val="000000"/>
          <w:sz w:val="21"/>
        </w:rPr>
        <w:t>las</w:t>
      </w:r>
      <w:r>
        <w:rPr>
          <w:color w:val="000000"/>
          <w:spacing w:val="28"/>
          <w:sz w:val="21"/>
        </w:rPr>
        <w:t xml:space="preserve"> </w:t>
      </w:r>
      <w:r>
        <w:rPr>
          <w:color w:val="000000"/>
          <w:sz w:val="21"/>
        </w:rPr>
        <w:t>aspirantes;</w:t>
      </w:r>
      <w:r>
        <w:rPr>
          <w:color w:val="000000"/>
          <w:spacing w:val="27"/>
          <w:sz w:val="21"/>
        </w:rPr>
        <w:t xml:space="preserve"> </w:t>
      </w:r>
      <w:r>
        <w:rPr>
          <w:color w:val="000000"/>
          <w:sz w:val="21"/>
        </w:rPr>
        <w:t>de</w:t>
      </w:r>
      <w:r>
        <w:rPr>
          <w:color w:val="000000"/>
          <w:spacing w:val="31"/>
          <w:sz w:val="21"/>
        </w:rPr>
        <w:t xml:space="preserve"> </w:t>
      </w:r>
      <w:r>
        <w:rPr>
          <w:color w:val="000000"/>
          <w:sz w:val="21"/>
        </w:rPr>
        <w:t>forma</w:t>
      </w:r>
      <w:r>
        <w:rPr>
          <w:color w:val="000000"/>
          <w:spacing w:val="31"/>
          <w:sz w:val="21"/>
        </w:rPr>
        <w:t xml:space="preserve"> </w:t>
      </w:r>
      <w:r>
        <w:rPr>
          <w:color w:val="000000"/>
          <w:sz w:val="21"/>
        </w:rPr>
        <w:t>tal</w:t>
      </w:r>
      <w:r>
        <w:rPr>
          <w:color w:val="000000"/>
          <w:spacing w:val="31"/>
          <w:sz w:val="21"/>
        </w:rPr>
        <w:t xml:space="preserve"> </w:t>
      </w:r>
      <w:r>
        <w:rPr>
          <w:color w:val="000000"/>
          <w:sz w:val="21"/>
        </w:rPr>
        <w:t>que</w:t>
      </w:r>
      <w:r>
        <w:rPr>
          <w:color w:val="000000"/>
          <w:spacing w:val="31"/>
          <w:sz w:val="21"/>
        </w:rPr>
        <w:t xml:space="preserve"> </w:t>
      </w:r>
      <w:r>
        <w:rPr>
          <w:color w:val="000000"/>
          <w:sz w:val="21"/>
        </w:rPr>
        <w:t>los</w:t>
      </w:r>
      <w:r>
        <w:rPr>
          <w:color w:val="000000"/>
          <w:spacing w:val="30"/>
          <w:sz w:val="21"/>
        </w:rPr>
        <w:t xml:space="preserve"> </w:t>
      </w:r>
      <w:r>
        <w:rPr>
          <w:color w:val="000000"/>
          <w:sz w:val="21"/>
        </w:rPr>
        <w:t>y</w:t>
      </w:r>
      <w:r>
        <w:rPr>
          <w:color w:val="000000"/>
          <w:spacing w:val="30"/>
          <w:sz w:val="21"/>
        </w:rPr>
        <w:t xml:space="preserve"> </w:t>
      </w:r>
      <w:r>
        <w:rPr>
          <w:color w:val="000000"/>
          <w:sz w:val="21"/>
        </w:rPr>
        <w:t>las</w:t>
      </w:r>
      <w:r>
        <w:rPr>
          <w:color w:val="000000"/>
          <w:spacing w:val="31"/>
          <w:sz w:val="21"/>
        </w:rPr>
        <w:t xml:space="preserve"> </w:t>
      </w:r>
      <w:r>
        <w:rPr>
          <w:color w:val="000000"/>
          <w:sz w:val="21"/>
        </w:rPr>
        <w:t>aspirantes</w:t>
      </w:r>
    </w:p>
    <w:p w14:paraId="74BC4225" w14:textId="77777777" w:rsidR="001F00AB" w:rsidRDefault="009A03DD">
      <w:pPr>
        <w:pStyle w:val="Textoindependiente"/>
        <w:spacing w:before="38" w:line="280" w:lineRule="auto"/>
        <w:ind w:left="619" w:right="244"/>
        <w:jc w:val="both"/>
      </w:pPr>
      <w:r>
        <w:t>quienes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cumplan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el(los)</w:t>
      </w:r>
      <w:r>
        <w:rPr>
          <w:spacing w:val="-14"/>
        </w:rPr>
        <w:t xml:space="preserve"> </w:t>
      </w:r>
      <w:r>
        <w:t>aspecto(s)</w:t>
      </w:r>
      <w:r>
        <w:rPr>
          <w:spacing w:val="-14"/>
        </w:rPr>
        <w:t xml:space="preserve"> </w:t>
      </w:r>
      <w:r>
        <w:t>marcado(s)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serán</w:t>
      </w:r>
      <w:r>
        <w:rPr>
          <w:spacing w:val="-14"/>
        </w:rPr>
        <w:t xml:space="preserve"> </w:t>
      </w:r>
      <w:r>
        <w:t>considerados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continuar su proceso de evaluación dentro de ese perfil.</w:t>
      </w:r>
    </w:p>
    <w:p w14:paraId="75426D37" w14:textId="28D128EA" w:rsidR="001F00AB" w:rsidRDefault="009A03DD">
      <w:pPr>
        <w:pStyle w:val="Prrafodelista"/>
        <w:numPr>
          <w:ilvl w:val="1"/>
          <w:numId w:val="1"/>
        </w:numPr>
        <w:tabs>
          <w:tab w:val="left" w:pos="619"/>
        </w:tabs>
        <w:spacing w:line="201" w:lineRule="auto"/>
        <w:ind w:right="248" w:hanging="363"/>
        <w:rPr>
          <w:sz w:val="21"/>
        </w:rPr>
      </w:pPr>
      <w:r w:rsidRPr="00AF01C5">
        <w:rPr>
          <w:sz w:val="21"/>
        </w:rPr>
        <w:t>La</w:t>
      </w:r>
      <w:r w:rsidRPr="00AF01C5">
        <w:rPr>
          <w:spacing w:val="-1"/>
          <w:sz w:val="21"/>
        </w:rPr>
        <w:t xml:space="preserve"> </w:t>
      </w:r>
      <w:r w:rsidRPr="00AF01C5">
        <w:rPr>
          <w:sz w:val="21"/>
        </w:rPr>
        <w:t>asignación</w:t>
      </w:r>
      <w:r w:rsidRPr="00AF01C5">
        <w:rPr>
          <w:spacing w:val="-1"/>
          <w:sz w:val="21"/>
        </w:rPr>
        <w:t xml:space="preserve"> </w:t>
      </w:r>
      <w:r w:rsidRPr="00AF01C5">
        <w:rPr>
          <w:sz w:val="21"/>
        </w:rPr>
        <w:t>de</w:t>
      </w:r>
      <w:r w:rsidRPr="00AF01C5">
        <w:rPr>
          <w:spacing w:val="-1"/>
          <w:sz w:val="21"/>
        </w:rPr>
        <w:t xml:space="preserve"> </w:t>
      </w:r>
      <w:r w:rsidRPr="00AF01C5">
        <w:rPr>
          <w:sz w:val="21"/>
        </w:rPr>
        <w:t>horas clase será</w:t>
      </w:r>
      <w:r w:rsidRPr="00AF01C5">
        <w:rPr>
          <w:spacing w:val="-1"/>
          <w:sz w:val="21"/>
        </w:rPr>
        <w:t xml:space="preserve"> </w:t>
      </w:r>
      <w:r w:rsidRPr="00AF01C5">
        <w:rPr>
          <w:sz w:val="21"/>
        </w:rPr>
        <w:t>máxima</w:t>
      </w:r>
      <w:r w:rsidRPr="00AF01C5">
        <w:rPr>
          <w:spacing w:val="-1"/>
          <w:sz w:val="21"/>
        </w:rPr>
        <w:t xml:space="preserve"> </w:t>
      </w:r>
      <w:r w:rsidRPr="00AF01C5">
        <w:rPr>
          <w:sz w:val="21"/>
        </w:rPr>
        <w:t>de</w:t>
      </w:r>
      <w:r w:rsidRPr="00AF01C5">
        <w:rPr>
          <w:spacing w:val="-1"/>
          <w:sz w:val="21"/>
        </w:rPr>
        <w:t xml:space="preserve"> </w:t>
      </w:r>
      <w:r w:rsidR="00AF01C5" w:rsidRPr="00AF01C5">
        <w:rPr>
          <w:sz w:val="21"/>
        </w:rPr>
        <w:t>20</w:t>
      </w:r>
      <w:r w:rsidRPr="00AF01C5">
        <w:rPr>
          <w:spacing w:val="-1"/>
          <w:sz w:val="21"/>
        </w:rPr>
        <w:t xml:space="preserve"> </w:t>
      </w:r>
      <w:r w:rsidRPr="00AF01C5">
        <w:rPr>
          <w:sz w:val="21"/>
        </w:rPr>
        <w:t>horas</w:t>
      </w:r>
      <w:r w:rsidRPr="00AF01C5">
        <w:rPr>
          <w:spacing w:val="-1"/>
          <w:sz w:val="21"/>
        </w:rPr>
        <w:t xml:space="preserve"> </w:t>
      </w:r>
      <w:r w:rsidRPr="00AF01C5">
        <w:rPr>
          <w:sz w:val="21"/>
        </w:rPr>
        <w:t>semanales</w:t>
      </w:r>
      <w:r>
        <w:rPr>
          <w:spacing w:val="-1"/>
          <w:sz w:val="21"/>
        </w:rPr>
        <w:t xml:space="preserve"> </w:t>
      </w:r>
      <w:r>
        <w:rPr>
          <w:sz w:val="21"/>
        </w:rPr>
        <w:t>(carga</w:t>
      </w:r>
      <w:r>
        <w:rPr>
          <w:spacing w:val="-1"/>
          <w:sz w:val="21"/>
        </w:rPr>
        <w:t xml:space="preserve"> </w:t>
      </w:r>
      <w:r>
        <w:rPr>
          <w:sz w:val="21"/>
        </w:rPr>
        <w:t>total</w:t>
      </w:r>
      <w:r>
        <w:rPr>
          <w:spacing w:val="-1"/>
          <w:sz w:val="21"/>
        </w:rPr>
        <w:t xml:space="preserve"> </w:t>
      </w:r>
      <w:r>
        <w:rPr>
          <w:sz w:val="21"/>
        </w:rPr>
        <w:t>acumulada) y</w:t>
      </w:r>
      <w:r>
        <w:rPr>
          <w:spacing w:val="-5"/>
          <w:sz w:val="21"/>
        </w:rPr>
        <w:t xml:space="preserve"> </w:t>
      </w:r>
      <w:r>
        <w:rPr>
          <w:sz w:val="21"/>
        </w:rPr>
        <w:t>solamente</w:t>
      </w:r>
      <w:r>
        <w:rPr>
          <w:spacing w:val="-3"/>
          <w:sz w:val="21"/>
        </w:rPr>
        <w:t xml:space="preserve"> </w:t>
      </w:r>
      <w:r>
        <w:rPr>
          <w:sz w:val="21"/>
        </w:rPr>
        <w:t>se</w:t>
      </w:r>
      <w:r>
        <w:rPr>
          <w:spacing w:val="-5"/>
          <w:sz w:val="21"/>
        </w:rPr>
        <w:t xml:space="preserve"> </w:t>
      </w:r>
      <w:r>
        <w:rPr>
          <w:sz w:val="21"/>
        </w:rPr>
        <w:t>permitirá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asignación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una</w:t>
      </w:r>
      <w:r>
        <w:rPr>
          <w:spacing w:val="-8"/>
          <w:sz w:val="21"/>
        </w:rPr>
        <w:t xml:space="preserve"> </w:t>
      </w:r>
      <w:r>
        <w:rPr>
          <w:sz w:val="21"/>
        </w:rPr>
        <w:t>materia</w:t>
      </w:r>
      <w:r>
        <w:rPr>
          <w:spacing w:val="-3"/>
          <w:sz w:val="21"/>
        </w:rPr>
        <w:t xml:space="preserve"> </w:t>
      </w:r>
      <w:r>
        <w:rPr>
          <w:sz w:val="21"/>
        </w:rPr>
        <w:t>por</w:t>
      </w:r>
      <w:r>
        <w:rPr>
          <w:spacing w:val="-6"/>
          <w:sz w:val="21"/>
        </w:rPr>
        <w:t xml:space="preserve"> </w:t>
      </w:r>
      <w:r>
        <w:rPr>
          <w:sz w:val="21"/>
        </w:rPr>
        <w:t>grupo</w:t>
      </w:r>
      <w:r>
        <w:rPr>
          <w:spacing w:val="-3"/>
          <w:sz w:val="21"/>
        </w:rPr>
        <w:t xml:space="preserve"> </w:t>
      </w:r>
      <w:r>
        <w:rPr>
          <w:sz w:val="21"/>
        </w:rPr>
        <w:t>sin</w:t>
      </w:r>
      <w:r>
        <w:rPr>
          <w:spacing w:val="-5"/>
          <w:sz w:val="21"/>
        </w:rPr>
        <w:t xml:space="preserve"> </w:t>
      </w:r>
      <w:r>
        <w:rPr>
          <w:sz w:val="21"/>
        </w:rPr>
        <w:t>admisión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empalmes</w:t>
      </w:r>
    </w:p>
    <w:p w14:paraId="1064C6DA" w14:textId="77777777" w:rsidR="001F00AB" w:rsidRDefault="009A03DD">
      <w:pPr>
        <w:pStyle w:val="Textoindependiente"/>
        <w:spacing w:before="41" w:line="232" w:lineRule="exact"/>
        <w:ind w:left="619"/>
        <w:jc w:val="both"/>
      </w:pPr>
      <w:r>
        <w:t>de</w:t>
      </w:r>
      <w:r>
        <w:rPr>
          <w:spacing w:val="-3"/>
        </w:rPr>
        <w:t xml:space="preserve"> </w:t>
      </w:r>
      <w:r>
        <w:t>horas</w:t>
      </w:r>
      <w:r>
        <w:rPr>
          <w:spacing w:val="-3"/>
        </w:rPr>
        <w:t xml:space="preserve"> </w:t>
      </w:r>
      <w:r>
        <w:rPr>
          <w:spacing w:val="-2"/>
        </w:rPr>
        <w:t>clase.</w:t>
      </w:r>
    </w:p>
    <w:p w14:paraId="052D5405" w14:textId="77777777" w:rsidR="001F00AB" w:rsidRDefault="009A03DD">
      <w:pPr>
        <w:pStyle w:val="Prrafodelista"/>
        <w:numPr>
          <w:ilvl w:val="1"/>
          <w:numId w:val="1"/>
        </w:numPr>
        <w:tabs>
          <w:tab w:val="left" w:pos="619"/>
        </w:tabs>
        <w:spacing w:before="67" w:line="177" w:lineRule="auto"/>
        <w:ind w:right="269" w:hanging="363"/>
        <w:rPr>
          <w:sz w:val="21"/>
        </w:rPr>
      </w:pP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CIPPPA se reserva el</w:t>
      </w:r>
      <w:r>
        <w:rPr>
          <w:spacing w:val="-3"/>
          <w:sz w:val="21"/>
        </w:rPr>
        <w:t xml:space="preserve"> </w:t>
      </w:r>
      <w:r>
        <w:rPr>
          <w:sz w:val="21"/>
        </w:rPr>
        <w:t>derecho de</w:t>
      </w:r>
      <w:r>
        <w:rPr>
          <w:spacing w:val="-1"/>
          <w:sz w:val="21"/>
        </w:rPr>
        <w:t xml:space="preserve"> </w:t>
      </w:r>
      <w:r>
        <w:rPr>
          <w:sz w:val="21"/>
        </w:rPr>
        <w:t>seleccionar</w:t>
      </w:r>
      <w:r>
        <w:rPr>
          <w:spacing w:val="-1"/>
          <w:sz w:val="21"/>
        </w:rPr>
        <w:t xml:space="preserve"> </w:t>
      </w:r>
      <w:r>
        <w:rPr>
          <w:sz w:val="21"/>
        </w:rPr>
        <w:t>qué asignaturas</w:t>
      </w:r>
      <w:r>
        <w:rPr>
          <w:spacing w:val="-1"/>
          <w:sz w:val="21"/>
        </w:rPr>
        <w:t xml:space="preserve"> </w:t>
      </w:r>
      <w:r>
        <w:rPr>
          <w:sz w:val="21"/>
        </w:rPr>
        <w:t>considerar</w:t>
      </w:r>
      <w:r>
        <w:rPr>
          <w:spacing w:val="-3"/>
          <w:sz w:val="21"/>
        </w:rPr>
        <w:t xml:space="preserve"> </w:t>
      </w:r>
      <w:r>
        <w:rPr>
          <w:sz w:val="21"/>
        </w:rPr>
        <w:t>en</w:t>
      </w:r>
      <w:r>
        <w:rPr>
          <w:spacing w:val="-1"/>
          <w:sz w:val="21"/>
        </w:rPr>
        <w:t xml:space="preserve"> </w:t>
      </w:r>
      <w:r>
        <w:rPr>
          <w:sz w:val="21"/>
        </w:rPr>
        <w:t>el caso de que el aspirante no se ajuste a los lineamientos del tope máximo permitido.</w:t>
      </w:r>
    </w:p>
    <w:p w14:paraId="36FCE77C" w14:textId="77777777" w:rsidR="001F00AB" w:rsidRDefault="009A03DD">
      <w:pPr>
        <w:pStyle w:val="Prrafodelista"/>
        <w:numPr>
          <w:ilvl w:val="1"/>
          <w:numId w:val="1"/>
        </w:numPr>
        <w:tabs>
          <w:tab w:val="left" w:pos="619"/>
        </w:tabs>
        <w:spacing w:line="328" w:lineRule="exact"/>
        <w:ind w:hanging="362"/>
        <w:rPr>
          <w:sz w:val="21"/>
        </w:rPr>
      </w:pPr>
      <w:r>
        <w:rPr>
          <w:sz w:val="21"/>
        </w:rPr>
        <w:t>Todos</w:t>
      </w:r>
      <w:r>
        <w:rPr>
          <w:spacing w:val="-10"/>
          <w:sz w:val="21"/>
        </w:rPr>
        <w:t xml:space="preserve"> </w:t>
      </w:r>
      <w:r>
        <w:rPr>
          <w:sz w:val="21"/>
        </w:rPr>
        <w:t>los</w:t>
      </w:r>
      <w:r>
        <w:rPr>
          <w:spacing w:val="-8"/>
          <w:sz w:val="21"/>
        </w:rPr>
        <w:t xml:space="preserve"> </w:t>
      </w:r>
      <w:r>
        <w:rPr>
          <w:sz w:val="21"/>
        </w:rPr>
        <w:t>expedientes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6"/>
          <w:sz w:val="21"/>
        </w:rPr>
        <w:t xml:space="preserve"> </w:t>
      </w:r>
      <w:r>
        <w:rPr>
          <w:sz w:val="21"/>
        </w:rPr>
        <w:t>recibida</w:t>
      </w:r>
      <w:r>
        <w:rPr>
          <w:spacing w:val="-6"/>
          <w:sz w:val="21"/>
        </w:rPr>
        <w:t xml:space="preserve"> </w:t>
      </w:r>
      <w:r>
        <w:rPr>
          <w:sz w:val="21"/>
        </w:rPr>
        <w:t>serán</w:t>
      </w:r>
      <w:r>
        <w:rPr>
          <w:spacing w:val="-13"/>
          <w:sz w:val="21"/>
        </w:rPr>
        <w:t xml:space="preserve"> </w:t>
      </w:r>
      <w:r>
        <w:rPr>
          <w:sz w:val="21"/>
        </w:rPr>
        <w:t>tratadas</w:t>
      </w:r>
      <w:r>
        <w:rPr>
          <w:spacing w:val="-5"/>
          <w:sz w:val="21"/>
        </w:rPr>
        <w:t xml:space="preserve"> </w:t>
      </w:r>
      <w:r>
        <w:rPr>
          <w:sz w:val="21"/>
        </w:rPr>
        <w:t>con</w:t>
      </w:r>
      <w:r>
        <w:rPr>
          <w:spacing w:val="-6"/>
          <w:sz w:val="21"/>
        </w:rPr>
        <w:t xml:space="preserve"> </w:t>
      </w:r>
      <w:r>
        <w:rPr>
          <w:sz w:val="21"/>
        </w:rPr>
        <w:t>absoluta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confidencialidad.</w:t>
      </w:r>
    </w:p>
    <w:p w14:paraId="1F494535" w14:textId="77777777" w:rsidR="001F00AB" w:rsidRDefault="009A03DD">
      <w:pPr>
        <w:pStyle w:val="Prrafodelista"/>
        <w:numPr>
          <w:ilvl w:val="1"/>
          <w:numId w:val="1"/>
        </w:numPr>
        <w:tabs>
          <w:tab w:val="left" w:pos="619"/>
        </w:tabs>
        <w:spacing w:before="37" w:line="180" w:lineRule="auto"/>
        <w:ind w:right="266" w:hanging="363"/>
        <w:rPr>
          <w:sz w:val="21"/>
        </w:rPr>
      </w:pPr>
      <w:r>
        <w:rPr>
          <w:sz w:val="21"/>
        </w:rPr>
        <w:t>En el caso de académicos extranjeros, para ser contratados deberán también acreditar plenamente su calidad migratoria y contar con la autorización para trabajar en el país.</w:t>
      </w:r>
    </w:p>
    <w:p w14:paraId="58F0CED4" w14:textId="77777777" w:rsidR="001F00AB" w:rsidRDefault="009A03DD">
      <w:pPr>
        <w:pStyle w:val="Prrafodelista"/>
        <w:numPr>
          <w:ilvl w:val="1"/>
          <w:numId w:val="1"/>
        </w:numPr>
        <w:tabs>
          <w:tab w:val="left" w:pos="619"/>
        </w:tabs>
        <w:spacing w:line="329" w:lineRule="exact"/>
        <w:ind w:hanging="362"/>
        <w:rPr>
          <w:sz w:val="21"/>
        </w:rPr>
      </w:pPr>
      <w:r>
        <w:rPr>
          <w:sz w:val="21"/>
        </w:rPr>
        <w:t>El</w:t>
      </w:r>
      <w:r>
        <w:rPr>
          <w:spacing w:val="-7"/>
          <w:sz w:val="21"/>
        </w:rPr>
        <w:t xml:space="preserve"> </w:t>
      </w:r>
      <w:r>
        <w:rPr>
          <w:sz w:val="21"/>
        </w:rPr>
        <w:t>dictamen</w:t>
      </w:r>
      <w:r>
        <w:rPr>
          <w:spacing w:val="-4"/>
          <w:sz w:val="21"/>
        </w:rPr>
        <w:t xml:space="preserve"> </w:t>
      </w:r>
      <w:r>
        <w:rPr>
          <w:sz w:val="21"/>
        </w:rPr>
        <w:t>emitido</w:t>
      </w:r>
      <w:r>
        <w:rPr>
          <w:spacing w:val="-3"/>
          <w:sz w:val="21"/>
        </w:rPr>
        <w:t xml:space="preserve"> </w:t>
      </w:r>
      <w:r>
        <w:rPr>
          <w:sz w:val="21"/>
        </w:rPr>
        <w:t>por</w:t>
      </w:r>
      <w:r>
        <w:rPr>
          <w:spacing w:val="-7"/>
          <w:sz w:val="21"/>
        </w:rPr>
        <w:t xml:space="preserve"> </w:t>
      </w:r>
      <w:r>
        <w:rPr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z w:val="21"/>
        </w:rPr>
        <w:t>CIPPPA</w:t>
      </w:r>
      <w:r>
        <w:rPr>
          <w:spacing w:val="-4"/>
          <w:sz w:val="21"/>
        </w:rPr>
        <w:t xml:space="preserve"> </w:t>
      </w:r>
      <w:r>
        <w:rPr>
          <w:sz w:val="21"/>
        </w:rPr>
        <w:t>para</w:t>
      </w:r>
      <w:r>
        <w:rPr>
          <w:spacing w:val="-5"/>
          <w:sz w:val="21"/>
        </w:rPr>
        <w:t xml:space="preserve"> </w:t>
      </w:r>
      <w:r>
        <w:rPr>
          <w:sz w:val="21"/>
        </w:rPr>
        <w:t>el</w:t>
      </w:r>
      <w:r>
        <w:rPr>
          <w:spacing w:val="-3"/>
          <w:sz w:val="21"/>
        </w:rPr>
        <w:t xml:space="preserve"> </w:t>
      </w:r>
      <w:r>
        <w:rPr>
          <w:sz w:val="21"/>
        </w:rPr>
        <w:t>presente</w:t>
      </w:r>
      <w:r>
        <w:rPr>
          <w:spacing w:val="-8"/>
          <w:sz w:val="21"/>
        </w:rPr>
        <w:t xml:space="preserve"> </w:t>
      </w:r>
      <w:r>
        <w:rPr>
          <w:sz w:val="21"/>
        </w:rPr>
        <w:t>concurso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oposición</w:t>
      </w:r>
      <w:r>
        <w:rPr>
          <w:spacing w:val="-4"/>
          <w:sz w:val="21"/>
        </w:rPr>
        <w:t xml:space="preserve"> </w:t>
      </w:r>
      <w:r>
        <w:rPr>
          <w:sz w:val="21"/>
        </w:rPr>
        <w:t>es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inapelable.</w:t>
      </w:r>
    </w:p>
    <w:p w14:paraId="293B8D48" w14:textId="77777777" w:rsidR="001F00AB" w:rsidRDefault="009A03DD">
      <w:pPr>
        <w:pStyle w:val="Prrafodelista"/>
        <w:numPr>
          <w:ilvl w:val="1"/>
          <w:numId w:val="1"/>
        </w:numPr>
        <w:tabs>
          <w:tab w:val="left" w:pos="619"/>
        </w:tabs>
        <w:spacing w:before="4" w:line="208" w:lineRule="auto"/>
        <w:ind w:right="248" w:hanging="363"/>
        <w:jc w:val="left"/>
        <w:rPr>
          <w:sz w:val="21"/>
        </w:rPr>
      </w:pPr>
      <w:r>
        <w:rPr>
          <w:sz w:val="21"/>
        </w:rPr>
        <w:t>Para aclarar cualquier duda</w:t>
      </w:r>
      <w:r>
        <w:rPr>
          <w:spacing w:val="26"/>
          <w:sz w:val="21"/>
        </w:rPr>
        <w:t xml:space="preserve"> </w:t>
      </w:r>
      <w:r>
        <w:rPr>
          <w:sz w:val="21"/>
        </w:rPr>
        <w:t>sobre el llenado y envío de formatos de participación puede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escribir al correo electrónico </w:t>
      </w:r>
      <w:hyperlink r:id="rId21">
        <w:r w:rsidR="001F00AB">
          <w:rPr>
            <w:color w:val="0000FF"/>
            <w:sz w:val="21"/>
            <w:u w:val="single" w:color="0000FF"/>
          </w:rPr>
          <w:t>cipppa@upa.edu.mx</w:t>
        </w:r>
      </w:hyperlink>
      <w:r>
        <w:rPr>
          <w:color w:val="0000FF"/>
          <w:sz w:val="21"/>
        </w:rPr>
        <w:t xml:space="preserve"> </w:t>
      </w:r>
      <w:r>
        <w:rPr>
          <w:sz w:val="21"/>
        </w:rPr>
        <w:t>anotando en el encabezado del correo:</w:t>
      </w:r>
    </w:p>
    <w:p w14:paraId="6CA7DD11" w14:textId="0E762F80" w:rsidR="001F00AB" w:rsidRDefault="009A03DD">
      <w:pPr>
        <w:pStyle w:val="Textoindependiente"/>
        <w:spacing w:before="41"/>
        <w:ind w:left="619"/>
      </w:pPr>
      <w:r>
        <w:t>“Duda</w:t>
      </w:r>
      <w:r>
        <w:rPr>
          <w:spacing w:val="-4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Concurso</w:t>
      </w:r>
      <w:r>
        <w:rPr>
          <w:spacing w:val="-5"/>
        </w:rPr>
        <w:t xml:space="preserve"> </w:t>
      </w:r>
      <w:r>
        <w:t>PPAA</w:t>
      </w:r>
      <w:r>
        <w:rPr>
          <w:spacing w:val="-8"/>
        </w:rPr>
        <w:t xml:space="preserve"> </w:t>
      </w:r>
      <w:r>
        <w:t>UPA</w:t>
      </w:r>
      <w:r>
        <w:rPr>
          <w:spacing w:val="-3"/>
        </w:rPr>
        <w:t xml:space="preserve"> </w:t>
      </w:r>
      <w:r>
        <w:t>202</w:t>
      </w:r>
      <w:r w:rsidR="002C3CAC">
        <w:t>6</w:t>
      </w:r>
      <w:r>
        <w:t>-</w:t>
      </w:r>
      <w:r w:rsidR="002C3CAC">
        <w:rPr>
          <w:spacing w:val="-5"/>
        </w:rPr>
        <w:t>3</w:t>
      </w:r>
      <w:r>
        <w:rPr>
          <w:spacing w:val="-5"/>
        </w:rPr>
        <w:t>”</w:t>
      </w:r>
    </w:p>
    <w:p w14:paraId="7ED8D42D" w14:textId="77777777" w:rsidR="001F00AB" w:rsidRDefault="009A03DD">
      <w:pPr>
        <w:pStyle w:val="Prrafodelista"/>
        <w:numPr>
          <w:ilvl w:val="1"/>
          <w:numId w:val="1"/>
        </w:numPr>
        <w:tabs>
          <w:tab w:val="left" w:pos="619"/>
        </w:tabs>
        <w:spacing w:before="1"/>
        <w:ind w:hanging="362"/>
        <w:jc w:val="left"/>
        <w:rPr>
          <w:sz w:val="21"/>
        </w:rPr>
      </w:pPr>
      <w:r>
        <w:rPr>
          <w:sz w:val="21"/>
        </w:rPr>
        <w:t>Cualquier</w:t>
      </w:r>
      <w:r>
        <w:rPr>
          <w:spacing w:val="-7"/>
          <w:sz w:val="21"/>
        </w:rPr>
        <w:t xml:space="preserve"> </w:t>
      </w:r>
      <w:r>
        <w:rPr>
          <w:sz w:val="21"/>
        </w:rPr>
        <w:t>asunto</w:t>
      </w:r>
      <w:r>
        <w:rPr>
          <w:spacing w:val="-7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sz w:val="21"/>
        </w:rPr>
        <w:t>previsto</w:t>
      </w:r>
      <w:r>
        <w:rPr>
          <w:spacing w:val="-2"/>
          <w:sz w:val="21"/>
        </w:rPr>
        <w:t xml:space="preserve"> </w:t>
      </w:r>
      <w:r>
        <w:rPr>
          <w:sz w:val="21"/>
        </w:rPr>
        <w:t>en</w:t>
      </w:r>
      <w:r>
        <w:rPr>
          <w:spacing w:val="-4"/>
          <w:sz w:val="21"/>
        </w:rPr>
        <w:t xml:space="preserve"> </w:t>
      </w:r>
      <w:r>
        <w:rPr>
          <w:sz w:val="21"/>
        </w:rPr>
        <w:t>esta</w:t>
      </w:r>
      <w:r>
        <w:rPr>
          <w:spacing w:val="-4"/>
          <w:sz w:val="21"/>
        </w:rPr>
        <w:t xml:space="preserve"> </w:t>
      </w:r>
      <w:r>
        <w:rPr>
          <w:sz w:val="21"/>
        </w:rPr>
        <w:t>convocatoria</w:t>
      </w:r>
      <w:r>
        <w:rPr>
          <w:spacing w:val="-4"/>
          <w:sz w:val="21"/>
        </w:rPr>
        <w:t xml:space="preserve"> </w:t>
      </w:r>
      <w:r>
        <w:rPr>
          <w:sz w:val="21"/>
        </w:rPr>
        <w:t>será</w:t>
      </w:r>
      <w:r>
        <w:rPr>
          <w:spacing w:val="-4"/>
          <w:sz w:val="21"/>
        </w:rPr>
        <w:t xml:space="preserve"> </w:t>
      </w:r>
      <w:r>
        <w:rPr>
          <w:sz w:val="21"/>
        </w:rPr>
        <w:t>resuelto</w:t>
      </w:r>
      <w:r>
        <w:rPr>
          <w:spacing w:val="-4"/>
          <w:sz w:val="21"/>
        </w:rPr>
        <w:t xml:space="preserve"> </w:t>
      </w:r>
      <w:r>
        <w:rPr>
          <w:sz w:val="21"/>
        </w:rPr>
        <w:t>por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CIPPPA.</w:t>
      </w:r>
    </w:p>
    <w:p w14:paraId="5F50BE0D" w14:textId="77777777" w:rsidR="001F00AB" w:rsidRDefault="001F00AB">
      <w:pPr>
        <w:pStyle w:val="Textoindependiente"/>
      </w:pPr>
    </w:p>
    <w:p w14:paraId="3797F4BB" w14:textId="77777777" w:rsidR="001F00AB" w:rsidRDefault="001F00AB">
      <w:pPr>
        <w:pStyle w:val="Textoindependiente"/>
      </w:pPr>
    </w:p>
    <w:p w14:paraId="5B947503" w14:textId="77777777" w:rsidR="001F00AB" w:rsidRDefault="001F00AB">
      <w:pPr>
        <w:pStyle w:val="Textoindependiente"/>
        <w:spacing w:before="199"/>
      </w:pPr>
    </w:p>
    <w:p w14:paraId="6959CE14" w14:textId="74EA2D48" w:rsidR="001F00AB" w:rsidRDefault="009A03DD" w:rsidP="00AA7D27">
      <w:pPr>
        <w:ind w:left="3119"/>
        <w:rPr>
          <w:rFonts w:ascii="Arial"/>
          <w:b/>
          <w:i/>
        </w:rPr>
      </w:pPr>
      <w:r>
        <w:rPr>
          <w:rFonts w:ascii="Arial"/>
          <w:b/>
          <w:i/>
        </w:rPr>
        <w:t>Aguascalientes,</w:t>
      </w:r>
      <w:r>
        <w:rPr>
          <w:rFonts w:ascii="Arial"/>
          <w:b/>
          <w:i/>
          <w:spacing w:val="-8"/>
        </w:rPr>
        <w:t xml:space="preserve"> </w:t>
      </w:r>
      <w:r>
        <w:rPr>
          <w:rFonts w:ascii="Arial"/>
          <w:b/>
          <w:i/>
        </w:rPr>
        <w:t>Aguascalientes,</w:t>
      </w:r>
      <w:r>
        <w:rPr>
          <w:rFonts w:ascii="Arial"/>
          <w:b/>
          <w:i/>
          <w:spacing w:val="-8"/>
        </w:rPr>
        <w:t xml:space="preserve"> </w:t>
      </w:r>
      <w:r w:rsidR="00F027AE">
        <w:rPr>
          <w:rFonts w:ascii="Arial"/>
          <w:b/>
          <w:i/>
        </w:rPr>
        <w:t>14</w:t>
      </w:r>
      <w:r w:rsidR="0094424E">
        <w:rPr>
          <w:rFonts w:ascii="Arial"/>
          <w:b/>
          <w:i/>
        </w:rPr>
        <w:t xml:space="preserve"> de </w:t>
      </w:r>
      <w:r w:rsidR="00F027AE">
        <w:rPr>
          <w:rFonts w:ascii="Arial"/>
          <w:b/>
          <w:i/>
        </w:rPr>
        <w:t>julio</w:t>
      </w:r>
      <w:r w:rsidR="0094424E">
        <w:rPr>
          <w:rFonts w:ascii="Arial"/>
          <w:b/>
          <w:i/>
        </w:rPr>
        <w:t xml:space="preserve"> de 2026</w:t>
      </w:r>
    </w:p>
    <w:sectPr w:rsidR="001F00AB">
      <w:pgSz w:w="12240" w:h="15840"/>
      <w:pgMar w:top="2260" w:right="1440" w:bottom="3460" w:left="1440" w:header="1063" w:footer="3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FA30E" w14:textId="77777777" w:rsidR="003C5640" w:rsidRDefault="003C5640">
      <w:r>
        <w:separator/>
      </w:r>
    </w:p>
  </w:endnote>
  <w:endnote w:type="continuationSeparator" w:id="0">
    <w:p w14:paraId="1EDAB312" w14:textId="77777777" w:rsidR="003C5640" w:rsidRDefault="003C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C8A8" w14:textId="77777777" w:rsidR="001F00AB" w:rsidRDefault="009A03D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9728" behindDoc="1" locked="0" layoutInCell="1" allowOverlap="1" wp14:anchorId="78E4181D" wp14:editId="617E08CB">
              <wp:simplePos x="0" y="0"/>
              <wp:positionH relativeFrom="page">
                <wp:posOffset>1066596</wp:posOffset>
              </wp:positionH>
              <wp:positionV relativeFrom="page">
                <wp:posOffset>7905368</wp:posOffset>
              </wp:positionV>
              <wp:extent cx="5643245" cy="11125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3245" cy="1112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6514F" w14:textId="77777777" w:rsidR="001F00AB" w:rsidRDefault="009A03DD">
                          <w:pPr>
                            <w:spacing w:line="230" w:lineRule="auto"/>
                            <w:ind w:left="20" w:right="26"/>
                            <w:jc w:val="both"/>
                            <w:rPr>
                              <w:rFonts w:ascii="Calibri" w:hAnsi="Calibri"/>
                              <w:i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La convocatoria aquí presentada se realiza en el marco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de la política de igualdad de género, donde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las características de mujeres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hombres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son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valoradas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tomadas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cuenta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misma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manera.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igual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forma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Politécnica</w:t>
                          </w:r>
                        </w:p>
                        <w:p w14:paraId="3AE9FEE5" w14:textId="77777777" w:rsidR="001F00AB" w:rsidRDefault="009A03DD">
                          <w:pPr>
                            <w:ind w:left="20" w:right="18"/>
                            <w:jc w:val="both"/>
                            <w:rPr>
                              <w:rFonts w:ascii="Calibri" w:hAnsi="Calibri"/>
                              <w:i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Aguascalientes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actuamos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bajo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principio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Igualdad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oportunidades;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ello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no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discriminamos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origen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étnico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o nacional, color de piel, cultura, sexo, género, edad, discapacidades, condición social, económica, de salud o jurídica, religión, apariencia física, características genéticas, embarazo, opiniones, preferencias sexuales, identidad o filiación política, estado civil, situación familiar, responsabilidades familiares, idioma, antecedentes penales o cualquier otro motivo. Para el ingreso, permanencia o promoción en la Universidad, se tiene prohibido como requisito la solicitud de certificados médicos de no embarazo ni de no haber contraído Virus de Inmunodeficiencia Humana (VIH).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4181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84pt;margin-top:622.45pt;width:444.35pt;height:87.6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" filled="f" stroked="f">
              <v:textbox inset="0,0,0,0">
                <w:txbxContent>
                  <w:p w14:paraId="0B86514F" w14:textId="77777777" w:rsidR="001F00AB" w:rsidRDefault="009A03DD">
                    <w:pPr>
                      <w:spacing w:line="230" w:lineRule="auto"/>
                      <w:ind w:left="20" w:right="26"/>
                      <w:jc w:val="both"/>
                      <w:rPr>
                        <w:rFonts w:ascii="Calibri" w:hAnsi="Calibri"/>
                        <w:i/>
                        <w:sz w:val="18"/>
                      </w:rPr>
                    </w:pP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La convocatoria aquí presentada se realiza en el marco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de la política de igualdad de género, donde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las características de mujeres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y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hombres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son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valoradas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y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tomadas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en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cuenta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la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misma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manera.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igual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forma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en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la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Universidad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Politécnica</w:t>
                    </w:r>
                  </w:p>
                  <w:p w14:paraId="3AE9FEE5" w14:textId="77777777" w:rsidR="001F00AB" w:rsidRDefault="009A03DD">
                    <w:pPr>
                      <w:ind w:left="20" w:right="18"/>
                      <w:jc w:val="both"/>
                      <w:rPr>
                        <w:rFonts w:ascii="Calibri" w:hAnsi="Calibri"/>
                        <w:i/>
                        <w:sz w:val="18"/>
                      </w:rPr>
                    </w:pP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Aguascalientes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actuamos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bajo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el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principio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Igualdad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oportunidades;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por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ello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no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discriminamos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por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origen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étnico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o nacional, color de piel, cultura, sexo, género, edad, discapacidades, condición social, económica, de salud o jurídica, religión, apariencia física, características genéticas, embarazo, opiniones, preferencias sexuales, identidad o filiación política, estado civil, situación familiar, responsabilidades familiares, idioma, antecedentes penales o cualquier otro motivo. Para el ingreso, permanencia o promoción en la Universidad, se tiene prohibido como requisito la solicitud de certificados médicos de no embarazo ni de no haber contraído Virus de Inmunodeficiencia Humana (VIH).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0240" behindDoc="1" locked="0" layoutInCell="1" allowOverlap="1" wp14:anchorId="3B24421E" wp14:editId="790941BA">
              <wp:simplePos x="0" y="0"/>
              <wp:positionH relativeFrom="page">
                <wp:posOffset>6070853</wp:posOffset>
              </wp:positionH>
              <wp:positionV relativeFrom="page">
                <wp:posOffset>9145854</wp:posOffset>
              </wp:positionV>
              <wp:extent cx="65532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EB72F1" w14:textId="77777777" w:rsidR="001F00AB" w:rsidRDefault="009A03DD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24421E" id="Textbox 4" o:spid="_x0000_s1030" type="#_x0000_t202" style="position:absolute;margin-left:478pt;margin-top:720.15pt;width:51.6pt;height:11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" filled="f" stroked="f">
              <v:textbox inset="0,0,0,0">
                <w:txbxContent>
                  <w:p w14:paraId="7CEB72F1" w14:textId="77777777" w:rsidR="001F00AB" w:rsidRDefault="009A03DD">
                    <w:pPr>
                      <w:spacing w:line="203" w:lineRule="exact"/>
                      <w:ind w:left="20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Página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pacing w:val="-10"/>
                        <w:sz w:val="18"/>
                      </w:rPr>
                      <w:t>6</w:t>
                    </w:r>
                    <w:r>
                      <w:rPr>
                        <w:rFonts w:ascii="Calibri" w:hAnsi="Calibri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0266" w14:textId="77777777" w:rsidR="001F00AB" w:rsidRDefault="009A03D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71776" behindDoc="1" locked="0" layoutInCell="1" allowOverlap="1" wp14:anchorId="3C1BC04F" wp14:editId="0FAD7137">
              <wp:simplePos x="0" y="0"/>
              <wp:positionH relativeFrom="page">
                <wp:posOffset>1078864</wp:posOffset>
              </wp:positionH>
              <wp:positionV relativeFrom="page">
                <wp:posOffset>7810500</wp:posOffset>
              </wp:positionV>
              <wp:extent cx="5615940" cy="1968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15940" cy="19685"/>
                        <a:chOff x="0" y="0"/>
                        <a:chExt cx="5615940" cy="19685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0" y="0"/>
                          <a:ext cx="56146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4670" h="18415">
                              <a:moveTo>
                                <a:pt x="5614670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5614670" y="18414"/>
                              </a:lnTo>
                              <a:lnTo>
                                <a:pt x="5614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5612765" y="127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3174"/>
                              </a:lnTo>
                              <a:lnTo>
                                <a:pt x="3175" y="3174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0" y="1269"/>
                          <a:ext cx="561530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305" h="15240">
                              <a:moveTo>
                                <a:pt x="2540" y="3175"/>
                              </a:moveTo>
                              <a:lnTo>
                                <a:pt x="0" y="3175"/>
                              </a:lnTo>
                              <a:lnTo>
                                <a:pt x="0" y="15240"/>
                              </a:lnTo>
                              <a:lnTo>
                                <a:pt x="2540" y="15240"/>
                              </a:lnTo>
                              <a:lnTo>
                                <a:pt x="2540" y="3175"/>
                              </a:lnTo>
                              <a:close/>
                            </a:path>
                            <a:path w="5615305" h="15240">
                              <a:moveTo>
                                <a:pt x="5615305" y="0"/>
                              </a:moveTo>
                              <a:lnTo>
                                <a:pt x="5612130" y="0"/>
                              </a:lnTo>
                              <a:lnTo>
                                <a:pt x="5612130" y="3175"/>
                              </a:lnTo>
                              <a:lnTo>
                                <a:pt x="5615305" y="3175"/>
                              </a:lnTo>
                              <a:lnTo>
                                <a:pt x="5615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12765" y="3810"/>
                          <a:ext cx="31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270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3175" y="1270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0" y="16509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3175" y="317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0" y="16509"/>
                          <a:ext cx="561530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305" h="3175">
                              <a:moveTo>
                                <a:pt x="5615305" y="0"/>
                              </a:moveTo>
                              <a:lnTo>
                                <a:pt x="5612130" y="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2540" y="3175"/>
                              </a:lnTo>
                              <a:lnTo>
                                <a:pt x="5612130" y="3175"/>
                              </a:lnTo>
                              <a:lnTo>
                                <a:pt x="5615305" y="3175"/>
                              </a:lnTo>
                              <a:lnTo>
                                <a:pt x="5615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D011F9" id="Group 7" o:spid="_x0000_s1026" style="position:absolute;margin-left:84.95pt;margin-top:615pt;width:442.2pt;height:1.55pt;z-index:-15944704;mso-wrap-distance-left:0;mso-wrap-distance-right:0;mso-position-horizontal-relative:page;mso-position-vertical-relative:page" coordsize="56159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">
              <v:shape id="Graphic 8" o:spid="_x0000_s1027" style="position:absolute;width:56146;height:184;visibility:visible;mso-wrap-style:square;v-text-anchor:top" coordsize="56146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" path="m5614670,l,,,18414r5614670,l5614670,xe" fillcolor="#9f9f9f" stroked="f">
                <v:path arrowok="t"/>
              </v:shape>
              <v:shape id="Graphic 9" o:spid="_x0000_s1028" style="position:absolute;left:56127;top:1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" path="m3175,l,,,3174r3175,l3175,xe" fillcolor="#e1e1e1" stroked="f">
                <v:path arrowok="t"/>
              </v:shape>
              <v:shape id="Graphic 10" o:spid="_x0000_s1029" style="position:absolute;top:12;width:56153;height:153;visibility:visible;mso-wrap-style:square;v-text-anchor:top" coordsize="561530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" path="m2540,3175l,3175,,15240r2540,l2540,3175xem5615305,r-3175,l5612130,3175r3175,l5615305,xe" fillcolor="#9f9f9f" stroked="f">
                <v:path arrowok="t"/>
              </v:shape>
              <v:shape id="Graphic 11" o:spid="_x0000_s1030" style="position:absolute;left:56127;top:38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" path="m3175,l,,,12700r3175,l3175,xe" fillcolor="#e1e1e1" stroked="f">
                <v:path arrowok="t"/>
              </v:shape>
              <v:shape id="Graphic 12" o:spid="_x0000_s1031" style="position:absolute;top:16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" path="m3175,l,,,3175r3175,l3175,xe" fillcolor="#9f9f9f" stroked="f">
                <v:path arrowok="t"/>
              </v:shape>
              <v:shape id="Graphic 13" o:spid="_x0000_s1032" style="position:absolute;top:165;width:56153;height:31;visibility:visible;mso-wrap-style:square;v-text-anchor:top" coordsize="561530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" path="m5615305,r-3175,l2540,,,,,3175r2540,l5612130,3175r3175,l5615305,xe" fillcolor="#e1e1e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2288" behindDoc="1" locked="0" layoutInCell="1" allowOverlap="1" wp14:anchorId="0BDD0EA5" wp14:editId="3A87843E">
              <wp:simplePos x="0" y="0"/>
              <wp:positionH relativeFrom="page">
                <wp:posOffset>1066596</wp:posOffset>
              </wp:positionH>
              <wp:positionV relativeFrom="page">
                <wp:posOffset>7905368</wp:posOffset>
              </wp:positionV>
              <wp:extent cx="5643245" cy="111252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3245" cy="1112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9A445" w14:textId="77777777" w:rsidR="001F00AB" w:rsidRDefault="009A03DD">
                          <w:pPr>
                            <w:spacing w:line="230" w:lineRule="auto"/>
                            <w:ind w:left="20" w:right="26"/>
                            <w:jc w:val="both"/>
                            <w:rPr>
                              <w:rFonts w:ascii="Calibri" w:hAnsi="Calibri"/>
                              <w:i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La convocatoria aquí presentada se realiza en el marco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de la política de igualdad de género, donde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las características de mujeres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hombres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son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valoradas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tomadas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cuenta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misma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manera.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igual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forma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Politécnica</w:t>
                          </w:r>
                        </w:p>
                        <w:p w14:paraId="1CAFCC7A" w14:textId="77777777" w:rsidR="001F00AB" w:rsidRDefault="009A03DD">
                          <w:pPr>
                            <w:ind w:left="20" w:right="18"/>
                            <w:jc w:val="both"/>
                            <w:rPr>
                              <w:rFonts w:ascii="Calibri" w:hAnsi="Calibri"/>
                              <w:i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Aguascalientes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actuamos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bajo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principio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Igualdad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oportunidades;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ello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no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discriminamos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origen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étnico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42424"/>
                              <w:sz w:val="18"/>
                            </w:rPr>
                            <w:t>o nacional, color de piel, cultura, sexo, género, edad, discapacidades, condición social, económica, de salud o jurídica, religión, apariencia física, características genéticas, embarazo, opiniones, preferencias sexuales, identidad o filiación política, estado civil, situación familiar, responsabilidades familiares, idioma, antecedentes penales o cualquier otro motivo. Para el ingreso, permanencia o promoción en la Universidad, se tiene prohibido como requisito la solicitud de certificados médicos de no embarazo ni de no haber contraído Virus de Inmunodeficiencia Humana (VIH).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D0EA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2" type="#_x0000_t202" style="position:absolute;margin-left:84pt;margin-top:622.45pt;width:444.35pt;height:87.6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" filled="f" stroked="f">
              <v:textbox inset="0,0,0,0">
                <w:txbxContent>
                  <w:p w14:paraId="52C9A445" w14:textId="77777777" w:rsidR="001F00AB" w:rsidRDefault="009A03DD">
                    <w:pPr>
                      <w:spacing w:line="230" w:lineRule="auto"/>
                      <w:ind w:left="20" w:right="26"/>
                      <w:jc w:val="both"/>
                      <w:rPr>
                        <w:rFonts w:ascii="Calibri" w:hAnsi="Calibri"/>
                        <w:i/>
                        <w:sz w:val="18"/>
                      </w:rPr>
                    </w:pP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La convocatoria aquí presentada se realiza en el marco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de la política de igualdad de género, donde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las características de mujeres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y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hombres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son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valoradas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y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tomadas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en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cuenta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la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misma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manera.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igual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forma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en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la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Universidad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Politécnica</w:t>
                    </w:r>
                  </w:p>
                  <w:p w14:paraId="1CAFCC7A" w14:textId="77777777" w:rsidR="001F00AB" w:rsidRDefault="009A03DD">
                    <w:pPr>
                      <w:ind w:left="20" w:right="18"/>
                      <w:jc w:val="both"/>
                      <w:rPr>
                        <w:rFonts w:ascii="Calibri" w:hAnsi="Calibri"/>
                        <w:i/>
                        <w:sz w:val="18"/>
                      </w:rPr>
                    </w:pP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Aguascalientes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actuamos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bajo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el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principio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Igualdad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oportunidades;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por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ello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no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discriminamos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por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origen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étnico</w:t>
                    </w:r>
                    <w:r>
                      <w:rPr>
                        <w:rFonts w:ascii="Calibri" w:hAnsi="Calibri"/>
                        <w:i/>
                        <w:color w:val="242424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42424"/>
                        <w:sz w:val="18"/>
                      </w:rPr>
                      <w:t>o nacional, color de piel, cultura, sexo, género, edad, discapacidades, condición social, económica, de salud o jurídica, religión, apariencia física, características genéticas, embarazo, opiniones, preferencias sexuales, identidad o filiación política, estado civil, situación familiar, responsabilidades familiares, idioma, antecedentes penales o cualquier otro motivo. Para el ingreso, permanencia o promoción en la Universidad, se tiene prohibido como requisito la solicitud de certificados médicos de no embarazo ni de no haber contraído Virus de Inmunodeficiencia Humana (VIH).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7BE9101E" wp14:editId="371C47AF">
              <wp:simplePos x="0" y="0"/>
              <wp:positionH relativeFrom="page">
                <wp:posOffset>6070853</wp:posOffset>
              </wp:positionH>
              <wp:positionV relativeFrom="page">
                <wp:posOffset>9145854</wp:posOffset>
              </wp:positionV>
              <wp:extent cx="655320" cy="1397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1535FD" w14:textId="77777777" w:rsidR="001F00AB" w:rsidRDefault="009A03DD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9101E" id="Textbox 15" o:spid="_x0000_s1033" type="#_x0000_t202" style="position:absolute;margin-left:478pt;margin-top:720.15pt;width:51.6pt;height:11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" filled="f" stroked="f">
              <v:textbox inset="0,0,0,0">
                <w:txbxContent>
                  <w:p w14:paraId="131535FD" w14:textId="77777777" w:rsidR="001F00AB" w:rsidRDefault="009A03DD">
                    <w:pPr>
                      <w:spacing w:line="203" w:lineRule="exact"/>
                      <w:ind w:left="20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Página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2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pacing w:val="-10"/>
                        <w:sz w:val="18"/>
                      </w:rPr>
                      <w:t>6</w:t>
                    </w:r>
                    <w:r>
                      <w:rPr>
                        <w:rFonts w:ascii="Calibri" w:hAnsi="Calibri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62071" w14:textId="77777777" w:rsidR="003C5640" w:rsidRDefault="003C5640">
      <w:r>
        <w:separator/>
      </w:r>
    </w:p>
  </w:footnote>
  <w:footnote w:type="continuationSeparator" w:id="0">
    <w:p w14:paraId="4FF52F1F" w14:textId="77777777" w:rsidR="003C5640" w:rsidRDefault="003C5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C8CB" w14:textId="6191F06A" w:rsidR="001F00AB" w:rsidRDefault="00F027A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9216" behindDoc="1" locked="0" layoutInCell="1" allowOverlap="1" wp14:anchorId="68100BEF" wp14:editId="6D425D36">
              <wp:simplePos x="0" y="0"/>
              <wp:positionH relativeFrom="page">
                <wp:posOffset>3078480</wp:posOffset>
              </wp:positionH>
              <wp:positionV relativeFrom="page">
                <wp:posOffset>731520</wp:posOffset>
              </wp:positionV>
              <wp:extent cx="3718560" cy="7181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8560" cy="718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57927E" w14:textId="77777777" w:rsidR="001F00AB" w:rsidRDefault="009A03DD">
                          <w:pPr>
                            <w:spacing w:before="21"/>
                            <w:ind w:left="4"/>
                            <w:jc w:val="center"/>
                            <w:rPr>
                              <w:rFonts w:ascii="Tahoma"/>
                              <w:b/>
                              <w:sz w:val="34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34"/>
                            </w:rPr>
                            <w:t>Convocatoria</w:t>
                          </w:r>
                        </w:p>
                        <w:p w14:paraId="4B9BD127" w14:textId="2A47F996" w:rsidR="001F00AB" w:rsidRDefault="009A03DD">
                          <w:pPr>
                            <w:spacing w:before="19" w:line="340" w:lineRule="atLeast"/>
                            <w:ind w:left="4" w:right="3"/>
                            <w:jc w:val="center"/>
                            <w:rPr>
                              <w:rFonts w:ascii="Lucida Sans Unicode" w:hAnsi="Lucida Sans Unicode"/>
                            </w:rPr>
                          </w:pPr>
                          <w:r>
                            <w:rPr>
                              <w:rFonts w:ascii="Lucida Sans Unicode" w:hAnsi="Lucida Sans Unicode"/>
                            </w:rPr>
                            <w:t>Concurso</w:t>
                          </w:r>
                          <w:r>
                            <w:rPr>
                              <w:rFonts w:ascii="Lucida Sans Unicode" w:hAnsi="Lucida Sans Unicod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>de</w:t>
                          </w:r>
                          <w:r>
                            <w:rPr>
                              <w:rFonts w:ascii="Lucida Sans Unicode" w:hAnsi="Lucida Sans Unicod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>Oposición</w:t>
                          </w:r>
                          <w:r>
                            <w:rPr>
                              <w:rFonts w:ascii="Lucida Sans Unicode" w:hAnsi="Lucida Sans Unicod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>para</w:t>
                          </w:r>
                          <w:r>
                            <w:rPr>
                              <w:rFonts w:ascii="Lucida Sans Unicode" w:hAnsi="Lucida Sans Unicod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>Personal</w:t>
                          </w:r>
                          <w:r>
                            <w:rPr>
                              <w:rFonts w:ascii="Lucida Sans Unicode" w:hAnsi="Lucida Sans Unicod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>Académico</w:t>
                          </w:r>
                          <w:r>
                            <w:rPr>
                              <w:rFonts w:ascii="Lucida Sans Unicode" w:hAnsi="Lucida Sans Unicod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 xml:space="preserve">por Asignatura cuatrimestre </w:t>
                          </w:r>
                          <w:r w:rsidR="00F027AE">
                            <w:rPr>
                              <w:rFonts w:ascii="Lucida Sans Unicode" w:hAnsi="Lucida Sans Unicode"/>
                            </w:rPr>
                            <w:t>Septiembre</w:t>
                          </w:r>
                          <w:r w:rsidR="0094424E">
                            <w:rPr>
                              <w:rFonts w:ascii="Lucida Sans Unicode" w:hAnsi="Lucida Sans Unicode"/>
                            </w:rPr>
                            <w:t xml:space="preserve"> –</w:t>
                          </w:r>
                          <w:r w:rsidR="00F027AE">
                            <w:rPr>
                              <w:rFonts w:ascii="Lucida Sans Unicode" w:hAnsi="Lucida Sans Unicode"/>
                            </w:rPr>
                            <w:t xml:space="preserve">diciembre </w:t>
                          </w:r>
                          <w:r w:rsidR="0094424E">
                            <w:rPr>
                              <w:rFonts w:ascii="Lucida Sans Unicode" w:hAnsi="Lucida Sans Unicode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100BE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42.4pt;margin-top:57.6pt;width:292.8pt;height:56.55pt;z-index:-15947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" filled="f" stroked="f">
              <v:textbox inset="0,0,0,0">
                <w:txbxContent>
                  <w:p w14:paraId="4557927E" w14:textId="77777777" w:rsidR="001F00AB" w:rsidRDefault="009A03DD">
                    <w:pPr>
                      <w:spacing w:before="21"/>
                      <w:ind w:left="4"/>
                      <w:jc w:val="center"/>
                      <w:rPr>
                        <w:rFonts w:ascii="Tahoma"/>
                        <w:b/>
                        <w:sz w:val="34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34"/>
                      </w:rPr>
                      <w:t>Convocatoria</w:t>
                    </w:r>
                  </w:p>
                  <w:p w14:paraId="4B9BD127" w14:textId="2A47F996" w:rsidR="001F00AB" w:rsidRDefault="009A03DD">
                    <w:pPr>
                      <w:spacing w:before="19" w:line="340" w:lineRule="atLeast"/>
                      <w:ind w:left="4" w:right="3"/>
                      <w:jc w:val="center"/>
                      <w:rPr>
                        <w:rFonts w:ascii="Lucida Sans Unicode" w:hAnsi="Lucida Sans Unicode"/>
                      </w:rPr>
                    </w:pPr>
                    <w:r>
                      <w:rPr>
                        <w:rFonts w:ascii="Lucida Sans Unicode" w:hAnsi="Lucida Sans Unicode"/>
                      </w:rPr>
                      <w:t>Concurso</w:t>
                    </w:r>
                    <w:r>
                      <w:rPr>
                        <w:rFonts w:ascii="Lucida Sans Unicode" w:hAnsi="Lucida Sans Unicode"/>
                        <w:spacing w:val="-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>de</w:t>
                    </w:r>
                    <w:r>
                      <w:rPr>
                        <w:rFonts w:ascii="Lucida Sans Unicode" w:hAnsi="Lucida Sans Unicode"/>
                        <w:spacing w:val="-7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>Oposición</w:t>
                    </w:r>
                    <w:r>
                      <w:rPr>
                        <w:rFonts w:ascii="Lucida Sans Unicode" w:hAnsi="Lucida Sans Unicode"/>
                        <w:spacing w:val="-7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>para</w:t>
                    </w:r>
                    <w:r>
                      <w:rPr>
                        <w:rFonts w:ascii="Lucida Sans Unicode" w:hAnsi="Lucida Sans Unicode"/>
                        <w:spacing w:val="-7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>Personal</w:t>
                    </w:r>
                    <w:r>
                      <w:rPr>
                        <w:rFonts w:ascii="Lucida Sans Unicode" w:hAnsi="Lucida Sans Unicode"/>
                        <w:spacing w:val="-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>Académico</w:t>
                    </w:r>
                    <w:r>
                      <w:rPr>
                        <w:rFonts w:ascii="Lucida Sans Unicode" w:hAnsi="Lucida Sans Unicode"/>
                        <w:spacing w:val="-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 xml:space="preserve">por Asignatura cuatrimestre </w:t>
                    </w:r>
                    <w:r w:rsidR="00F027AE">
                      <w:rPr>
                        <w:rFonts w:ascii="Lucida Sans Unicode" w:hAnsi="Lucida Sans Unicode"/>
                      </w:rPr>
                      <w:t>Septiembre</w:t>
                    </w:r>
                    <w:r w:rsidR="0094424E">
                      <w:rPr>
                        <w:rFonts w:ascii="Lucida Sans Unicode" w:hAnsi="Lucida Sans Unicode"/>
                      </w:rPr>
                      <w:t xml:space="preserve"> –</w:t>
                    </w:r>
                    <w:r w:rsidR="00F027AE">
                      <w:rPr>
                        <w:rFonts w:ascii="Lucida Sans Unicode" w:hAnsi="Lucida Sans Unicode"/>
                      </w:rPr>
                      <w:t xml:space="preserve">diciembre </w:t>
                    </w:r>
                    <w:r w:rsidR="0094424E">
                      <w:rPr>
                        <w:rFonts w:ascii="Lucida Sans Unicode" w:hAnsi="Lucida Sans Unicode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03DD">
      <w:rPr>
        <w:noProof/>
        <w:sz w:val="20"/>
      </w:rPr>
      <w:drawing>
        <wp:anchor distT="0" distB="0" distL="0" distR="0" simplePos="0" relativeHeight="487368704" behindDoc="1" locked="0" layoutInCell="1" allowOverlap="1" wp14:anchorId="799BED1C" wp14:editId="020177B3">
          <wp:simplePos x="0" y="0"/>
          <wp:positionH relativeFrom="page">
            <wp:posOffset>1259839</wp:posOffset>
          </wp:positionH>
          <wp:positionV relativeFrom="page">
            <wp:posOffset>675017</wp:posOffset>
          </wp:positionV>
          <wp:extent cx="1480820" cy="74801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0820" cy="748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9A0E" w14:textId="2EB38778" w:rsidR="001F00AB" w:rsidRDefault="00AA7D27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70752" behindDoc="1" locked="0" layoutInCell="1" allowOverlap="1" wp14:anchorId="732B6BB0" wp14:editId="1CD58DD5">
          <wp:simplePos x="0" y="0"/>
          <wp:positionH relativeFrom="page">
            <wp:posOffset>1274445</wp:posOffset>
          </wp:positionH>
          <wp:positionV relativeFrom="page">
            <wp:posOffset>644525</wp:posOffset>
          </wp:positionV>
          <wp:extent cx="1480820" cy="74739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0820" cy="747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1D1E4336" wp14:editId="033F2ED5">
              <wp:simplePos x="0" y="0"/>
              <wp:positionH relativeFrom="page">
                <wp:posOffset>3101340</wp:posOffset>
              </wp:positionH>
              <wp:positionV relativeFrom="topMargin">
                <wp:align>bottom</wp:align>
              </wp:positionV>
              <wp:extent cx="3618865" cy="7181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8865" cy="718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0DC85" w14:textId="77777777" w:rsidR="001F00AB" w:rsidRDefault="009A03DD">
                          <w:pPr>
                            <w:spacing w:before="21"/>
                            <w:ind w:left="4"/>
                            <w:jc w:val="center"/>
                            <w:rPr>
                              <w:rFonts w:ascii="Tahoma"/>
                              <w:b/>
                              <w:sz w:val="34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34"/>
                            </w:rPr>
                            <w:t>Convocatoria</w:t>
                          </w:r>
                        </w:p>
                        <w:p w14:paraId="4838A0F9" w14:textId="14FDD7EA" w:rsidR="001F00AB" w:rsidRDefault="009A03DD">
                          <w:pPr>
                            <w:spacing w:before="19" w:line="340" w:lineRule="atLeast"/>
                            <w:ind w:left="4" w:right="3"/>
                            <w:jc w:val="center"/>
                            <w:rPr>
                              <w:rFonts w:ascii="Lucida Sans Unicode" w:hAnsi="Lucida Sans Unicode"/>
                            </w:rPr>
                          </w:pPr>
                          <w:r>
                            <w:rPr>
                              <w:rFonts w:ascii="Lucida Sans Unicode" w:hAnsi="Lucida Sans Unicode"/>
                            </w:rPr>
                            <w:t>Concurso</w:t>
                          </w:r>
                          <w:r>
                            <w:rPr>
                              <w:rFonts w:ascii="Lucida Sans Unicode" w:hAnsi="Lucida Sans Unicod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>de</w:t>
                          </w:r>
                          <w:r>
                            <w:rPr>
                              <w:rFonts w:ascii="Lucida Sans Unicode" w:hAnsi="Lucida Sans Unicod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>Oposición</w:t>
                          </w:r>
                          <w:r>
                            <w:rPr>
                              <w:rFonts w:ascii="Lucida Sans Unicode" w:hAnsi="Lucida Sans Unicod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>para</w:t>
                          </w:r>
                          <w:r>
                            <w:rPr>
                              <w:rFonts w:ascii="Lucida Sans Unicode" w:hAnsi="Lucida Sans Unicod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>Personal</w:t>
                          </w:r>
                          <w:r>
                            <w:rPr>
                              <w:rFonts w:ascii="Lucida Sans Unicode" w:hAnsi="Lucida Sans Unicod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>Académico</w:t>
                          </w:r>
                          <w:r>
                            <w:rPr>
                              <w:rFonts w:ascii="Lucida Sans Unicode" w:hAnsi="Lucida Sans Unicod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</w:rPr>
                            <w:t xml:space="preserve">por Asignatura cuatrimestre </w:t>
                          </w:r>
                          <w:r w:rsidR="008D0DAD">
                            <w:rPr>
                              <w:rFonts w:ascii="Lucida Sans Unicode" w:hAnsi="Lucida Sans Unicode"/>
                            </w:rPr>
                            <w:t>Septiembre-</w:t>
                          </w:r>
                          <w:r w:rsidR="00F027AE">
                            <w:rPr>
                              <w:rFonts w:ascii="Lucida Sans Unicode" w:hAnsi="Lucida Sans Unicode"/>
                            </w:rPr>
                            <w:t>diciembre</w:t>
                          </w:r>
                          <w:r>
                            <w:rPr>
                              <w:rFonts w:ascii="Lucida Sans Unicode" w:hAnsi="Lucida Sans Unicode"/>
                            </w:rPr>
                            <w:t xml:space="preserve"> 202</w:t>
                          </w:r>
                          <w:r w:rsidR="00F027AE">
                            <w:rPr>
                              <w:rFonts w:ascii="Lucida Sans Unicode" w:hAnsi="Lucida Sans Unicode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E433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44.2pt;margin-top:0;width:284.95pt;height:56.55pt;z-index:-15945216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" filled="f" stroked="f">
              <v:textbox inset="0,0,0,0">
                <w:txbxContent>
                  <w:p w14:paraId="3AA0DC85" w14:textId="77777777" w:rsidR="001F00AB" w:rsidRDefault="009A03DD">
                    <w:pPr>
                      <w:spacing w:before="21"/>
                      <w:ind w:left="4"/>
                      <w:jc w:val="center"/>
                      <w:rPr>
                        <w:rFonts w:ascii="Tahoma"/>
                        <w:b/>
                        <w:sz w:val="34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34"/>
                      </w:rPr>
                      <w:t>Convocatoria</w:t>
                    </w:r>
                  </w:p>
                  <w:p w14:paraId="4838A0F9" w14:textId="14FDD7EA" w:rsidR="001F00AB" w:rsidRDefault="009A03DD">
                    <w:pPr>
                      <w:spacing w:before="19" w:line="340" w:lineRule="atLeast"/>
                      <w:ind w:left="4" w:right="3"/>
                      <w:jc w:val="center"/>
                      <w:rPr>
                        <w:rFonts w:ascii="Lucida Sans Unicode" w:hAnsi="Lucida Sans Unicode"/>
                      </w:rPr>
                    </w:pPr>
                    <w:r>
                      <w:rPr>
                        <w:rFonts w:ascii="Lucida Sans Unicode" w:hAnsi="Lucida Sans Unicode"/>
                      </w:rPr>
                      <w:t>Concurso</w:t>
                    </w:r>
                    <w:r>
                      <w:rPr>
                        <w:rFonts w:ascii="Lucida Sans Unicode" w:hAnsi="Lucida Sans Unicode"/>
                        <w:spacing w:val="-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>de</w:t>
                    </w:r>
                    <w:r>
                      <w:rPr>
                        <w:rFonts w:ascii="Lucida Sans Unicode" w:hAnsi="Lucida Sans Unicode"/>
                        <w:spacing w:val="-7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>Oposición</w:t>
                    </w:r>
                    <w:r>
                      <w:rPr>
                        <w:rFonts w:ascii="Lucida Sans Unicode" w:hAnsi="Lucida Sans Unicode"/>
                        <w:spacing w:val="-7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>para</w:t>
                    </w:r>
                    <w:r>
                      <w:rPr>
                        <w:rFonts w:ascii="Lucida Sans Unicode" w:hAnsi="Lucida Sans Unicode"/>
                        <w:spacing w:val="-7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>Personal</w:t>
                    </w:r>
                    <w:r>
                      <w:rPr>
                        <w:rFonts w:ascii="Lucida Sans Unicode" w:hAnsi="Lucida Sans Unicode"/>
                        <w:spacing w:val="-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>Académico</w:t>
                    </w:r>
                    <w:r>
                      <w:rPr>
                        <w:rFonts w:ascii="Lucida Sans Unicode" w:hAnsi="Lucida Sans Unicode"/>
                        <w:spacing w:val="-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</w:rPr>
                      <w:t xml:space="preserve">por Asignatura cuatrimestre </w:t>
                    </w:r>
                    <w:r w:rsidR="008D0DAD">
                      <w:rPr>
                        <w:rFonts w:ascii="Lucida Sans Unicode" w:hAnsi="Lucida Sans Unicode"/>
                      </w:rPr>
                      <w:t>Septiembre-</w:t>
                    </w:r>
                    <w:r w:rsidR="00F027AE">
                      <w:rPr>
                        <w:rFonts w:ascii="Lucida Sans Unicode" w:hAnsi="Lucida Sans Unicode"/>
                      </w:rPr>
                      <w:t>diciembre</w:t>
                    </w:r>
                    <w:r>
                      <w:rPr>
                        <w:rFonts w:ascii="Lucida Sans Unicode" w:hAnsi="Lucida Sans Unicode"/>
                      </w:rPr>
                      <w:t xml:space="preserve"> 202</w:t>
                    </w:r>
                    <w:r w:rsidR="00F027AE">
                      <w:rPr>
                        <w:rFonts w:ascii="Lucida Sans Unicode" w:hAnsi="Lucida Sans Unicode"/>
                      </w:rPr>
                      <w:t>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56F7"/>
    <w:multiLevelType w:val="hybridMultilevel"/>
    <w:tmpl w:val="35A46194"/>
    <w:lvl w:ilvl="0" w:tplc="F91C640C">
      <w:start w:val="1"/>
      <w:numFmt w:val="decimal"/>
      <w:lvlText w:val="%1."/>
      <w:lvlJc w:val="left"/>
      <w:pPr>
        <w:ind w:left="619" w:hanging="392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A0683336">
      <w:numFmt w:val="bullet"/>
      <w:lvlText w:val="●"/>
      <w:lvlJc w:val="left"/>
      <w:pPr>
        <w:ind w:left="972" w:hanging="35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8346D8E">
      <w:numFmt w:val="bullet"/>
      <w:lvlText w:val="•"/>
      <w:lvlJc w:val="left"/>
      <w:pPr>
        <w:ind w:left="1911" w:hanging="356"/>
      </w:pPr>
      <w:rPr>
        <w:rFonts w:hint="default"/>
        <w:lang w:val="es-ES" w:eastAsia="en-US" w:bidi="ar-SA"/>
      </w:rPr>
    </w:lvl>
    <w:lvl w:ilvl="3" w:tplc="629ED260">
      <w:numFmt w:val="bullet"/>
      <w:lvlText w:val="•"/>
      <w:lvlJc w:val="left"/>
      <w:pPr>
        <w:ind w:left="2842" w:hanging="356"/>
      </w:pPr>
      <w:rPr>
        <w:rFonts w:hint="default"/>
        <w:lang w:val="es-ES" w:eastAsia="en-US" w:bidi="ar-SA"/>
      </w:rPr>
    </w:lvl>
    <w:lvl w:ilvl="4" w:tplc="43428C9A">
      <w:numFmt w:val="bullet"/>
      <w:lvlText w:val="•"/>
      <w:lvlJc w:val="left"/>
      <w:pPr>
        <w:ind w:left="3773" w:hanging="356"/>
      </w:pPr>
      <w:rPr>
        <w:rFonts w:hint="default"/>
        <w:lang w:val="es-ES" w:eastAsia="en-US" w:bidi="ar-SA"/>
      </w:rPr>
    </w:lvl>
    <w:lvl w:ilvl="5" w:tplc="78B2C36A">
      <w:numFmt w:val="bullet"/>
      <w:lvlText w:val="•"/>
      <w:lvlJc w:val="left"/>
      <w:pPr>
        <w:ind w:left="4704" w:hanging="356"/>
      </w:pPr>
      <w:rPr>
        <w:rFonts w:hint="default"/>
        <w:lang w:val="es-ES" w:eastAsia="en-US" w:bidi="ar-SA"/>
      </w:rPr>
    </w:lvl>
    <w:lvl w:ilvl="6" w:tplc="70087E26">
      <w:numFmt w:val="bullet"/>
      <w:lvlText w:val="•"/>
      <w:lvlJc w:val="left"/>
      <w:pPr>
        <w:ind w:left="5635" w:hanging="356"/>
      </w:pPr>
      <w:rPr>
        <w:rFonts w:hint="default"/>
        <w:lang w:val="es-ES" w:eastAsia="en-US" w:bidi="ar-SA"/>
      </w:rPr>
    </w:lvl>
    <w:lvl w:ilvl="7" w:tplc="082CC71A">
      <w:numFmt w:val="bullet"/>
      <w:lvlText w:val="•"/>
      <w:lvlJc w:val="left"/>
      <w:pPr>
        <w:ind w:left="6566" w:hanging="356"/>
      </w:pPr>
      <w:rPr>
        <w:rFonts w:hint="default"/>
        <w:lang w:val="es-ES" w:eastAsia="en-US" w:bidi="ar-SA"/>
      </w:rPr>
    </w:lvl>
    <w:lvl w:ilvl="8" w:tplc="DFC2D526">
      <w:numFmt w:val="bullet"/>
      <w:lvlText w:val="•"/>
      <w:lvlJc w:val="left"/>
      <w:pPr>
        <w:ind w:left="7497" w:hanging="356"/>
      </w:pPr>
      <w:rPr>
        <w:rFonts w:hint="default"/>
        <w:lang w:val="es-ES" w:eastAsia="en-US" w:bidi="ar-SA"/>
      </w:rPr>
    </w:lvl>
  </w:abstractNum>
  <w:abstractNum w:abstractNumId="1" w15:restartNumberingAfterBreak="0">
    <w:nsid w:val="395126A2"/>
    <w:multiLevelType w:val="hybridMultilevel"/>
    <w:tmpl w:val="981CE072"/>
    <w:lvl w:ilvl="0" w:tplc="055A8EA4">
      <w:start w:val="1"/>
      <w:numFmt w:val="decimal"/>
      <w:lvlText w:val="%1."/>
      <w:lvlJc w:val="left"/>
      <w:pPr>
        <w:ind w:left="979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7D29884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67D2579A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14DA76BE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E684FD4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87A08E6C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6ECADC3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4C362C26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3BFA41C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B625B22"/>
    <w:multiLevelType w:val="hybridMultilevel"/>
    <w:tmpl w:val="393E829C"/>
    <w:lvl w:ilvl="0" w:tplc="03622DEA">
      <w:start w:val="7"/>
      <w:numFmt w:val="decimal"/>
      <w:lvlText w:val="%1."/>
      <w:lvlJc w:val="left"/>
      <w:pPr>
        <w:ind w:left="542" w:hanging="31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shd w:val="clear" w:color="auto" w:fill="D9D9D9"/>
        <w:lang w:val="es-ES" w:eastAsia="en-US" w:bidi="ar-SA"/>
      </w:rPr>
    </w:lvl>
    <w:lvl w:ilvl="1" w:tplc="DA44EFE0">
      <w:numFmt w:val="bullet"/>
      <w:lvlText w:val="✓"/>
      <w:lvlJc w:val="left"/>
      <w:pPr>
        <w:ind w:left="619" w:hanging="360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75"/>
        <w:sz w:val="21"/>
        <w:szCs w:val="21"/>
        <w:lang w:val="es-ES" w:eastAsia="en-US" w:bidi="ar-SA"/>
      </w:rPr>
    </w:lvl>
    <w:lvl w:ilvl="2" w:tplc="088E72A8">
      <w:numFmt w:val="bullet"/>
      <w:lvlText w:val="•"/>
      <w:lvlJc w:val="left"/>
      <w:pPr>
        <w:ind w:left="1591" w:hanging="360"/>
      </w:pPr>
      <w:rPr>
        <w:rFonts w:hint="default"/>
        <w:lang w:val="es-ES" w:eastAsia="en-US" w:bidi="ar-SA"/>
      </w:rPr>
    </w:lvl>
    <w:lvl w:ilvl="3" w:tplc="0A4EA218">
      <w:numFmt w:val="bullet"/>
      <w:lvlText w:val="•"/>
      <w:lvlJc w:val="left"/>
      <w:pPr>
        <w:ind w:left="2562" w:hanging="360"/>
      </w:pPr>
      <w:rPr>
        <w:rFonts w:hint="default"/>
        <w:lang w:val="es-ES" w:eastAsia="en-US" w:bidi="ar-SA"/>
      </w:rPr>
    </w:lvl>
    <w:lvl w:ilvl="4" w:tplc="11B8FC6C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5" w:tplc="49CA289A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6" w:tplc="EE26D090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E0EC4A86">
      <w:numFmt w:val="bullet"/>
      <w:lvlText w:val="•"/>
      <w:lvlJc w:val="left"/>
      <w:pPr>
        <w:ind w:left="6446" w:hanging="360"/>
      </w:pPr>
      <w:rPr>
        <w:rFonts w:hint="default"/>
        <w:lang w:val="es-ES" w:eastAsia="en-US" w:bidi="ar-SA"/>
      </w:rPr>
    </w:lvl>
    <w:lvl w:ilvl="8" w:tplc="75C44C28">
      <w:numFmt w:val="bullet"/>
      <w:lvlText w:val="•"/>
      <w:lvlJc w:val="left"/>
      <w:pPr>
        <w:ind w:left="741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BB2662A"/>
    <w:multiLevelType w:val="multilevel"/>
    <w:tmpl w:val="4F6C6F68"/>
    <w:lvl w:ilvl="0">
      <w:start w:val="5"/>
      <w:numFmt w:val="decimal"/>
      <w:lvlText w:val="%1"/>
      <w:lvlJc w:val="left"/>
      <w:pPr>
        <w:ind w:left="684" w:hanging="42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4" w:hanging="42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6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84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52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2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88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6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4" w:hanging="425"/>
      </w:pPr>
      <w:rPr>
        <w:rFonts w:hint="default"/>
        <w:lang w:val="es-ES" w:eastAsia="en-US" w:bidi="ar-SA"/>
      </w:rPr>
    </w:lvl>
  </w:abstractNum>
  <w:abstractNum w:abstractNumId="4" w15:restartNumberingAfterBreak="0">
    <w:nsid w:val="49E87BA8"/>
    <w:multiLevelType w:val="hybridMultilevel"/>
    <w:tmpl w:val="798C6DA2"/>
    <w:lvl w:ilvl="0" w:tplc="6414B56C">
      <w:start w:val="1"/>
      <w:numFmt w:val="decimal"/>
      <w:lvlText w:val="%1."/>
      <w:lvlJc w:val="left"/>
      <w:pPr>
        <w:ind w:left="832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plc="89923B7E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9A146D06">
      <w:numFmt w:val="bullet"/>
      <w:lvlText w:val="•"/>
      <w:lvlJc w:val="left"/>
      <w:pPr>
        <w:ind w:left="2437" w:hanging="360"/>
      </w:pPr>
      <w:rPr>
        <w:rFonts w:hint="default"/>
        <w:lang w:val="es-ES" w:eastAsia="en-US" w:bidi="ar-SA"/>
      </w:rPr>
    </w:lvl>
    <w:lvl w:ilvl="3" w:tplc="E902AC28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E6061D9C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5" w:tplc="7196F784">
      <w:numFmt w:val="bullet"/>
      <w:lvlText w:val="•"/>
      <w:lvlJc w:val="left"/>
      <w:pPr>
        <w:ind w:left="4833" w:hanging="360"/>
      </w:pPr>
      <w:rPr>
        <w:rFonts w:hint="default"/>
        <w:lang w:val="es-ES" w:eastAsia="en-US" w:bidi="ar-SA"/>
      </w:rPr>
    </w:lvl>
    <w:lvl w:ilvl="6" w:tplc="3A763426">
      <w:numFmt w:val="bullet"/>
      <w:lvlText w:val="•"/>
      <w:lvlJc w:val="left"/>
      <w:pPr>
        <w:ind w:left="5631" w:hanging="360"/>
      </w:pPr>
      <w:rPr>
        <w:rFonts w:hint="default"/>
        <w:lang w:val="es-ES" w:eastAsia="en-US" w:bidi="ar-SA"/>
      </w:rPr>
    </w:lvl>
    <w:lvl w:ilvl="7" w:tplc="F9F6FFF2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8" w:tplc="6E288232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E5148BE"/>
    <w:multiLevelType w:val="hybridMultilevel"/>
    <w:tmpl w:val="EFBEFD42"/>
    <w:lvl w:ilvl="0" w:tplc="70E6A8DE">
      <w:numFmt w:val="bullet"/>
      <w:lvlText w:val="•"/>
      <w:lvlJc w:val="left"/>
      <w:pPr>
        <w:ind w:left="993" w:hanging="27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plc="EAB24DAE">
      <w:numFmt w:val="bullet"/>
      <w:lvlText w:val="•"/>
      <w:lvlJc w:val="left"/>
      <w:pPr>
        <w:ind w:left="1700" w:hanging="279"/>
      </w:pPr>
      <w:rPr>
        <w:rFonts w:hint="default"/>
        <w:lang w:val="es-ES" w:eastAsia="en-US" w:bidi="ar-SA"/>
      </w:rPr>
    </w:lvl>
    <w:lvl w:ilvl="2" w:tplc="7C9E3558">
      <w:numFmt w:val="bullet"/>
      <w:lvlText w:val="•"/>
      <w:lvlJc w:val="left"/>
      <w:pPr>
        <w:ind w:left="2400" w:hanging="279"/>
      </w:pPr>
      <w:rPr>
        <w:rFonts w:hint="default"/>
        <w:lang w:val="es-ES" w:eastAsia="en-US" w:bidi="ar-SA"/>
      </w:rPr>
    </w:lvl>
    <w:lvl w:ilvl="3" w:tplc="C8B69DA6">
      <w:numFmt w:val="bullet"/>
      <w:lvlText w:val="•"/>
      <w:lvlJc w:val="left"/>
      <w:pPr>
        <w:ind w:left="3100" w:hanging="279"/>
      </w:pPr>
      <w:rPr>
        <w:rFonts w:hint="default"/>
        <w:lang w:val="es-ES" w:eastAsia="en-US" w:bidi="ar-SA"/>
      </w:rPr>
    </w:lvl>
    <w:lvl w:ilvl="4" w:tplc="6BC4A43E">
      <w:numFmt w:val="bullet"/>
      <w:lvlText w:val="•"/>
      <w:lvlJc w:val="left"/>
      <w:pPr>
        <w:ind w:left="3801" w:hanging="279"/>
      </w:pPr>
      <w:rPr>
        <w:rFonts w:hint="default"/>
        <w:lang w:val="es-ES" w:eastAsia="en-US" w:bidi="ar-SA"/>
      </w:rPr>
    </w:lvl>
    <w:lvl w:ilvl="5" w:tplc="46F8ECBA">
      <w:numFmt w:val="bullet"/>
      <w:lvlText w:val="•"/>
      <w:lvlJc w:val="left"/>
      <w:pPr>
        <w:ind w:left="4501" w:hanging="279"/>
      </w:pPr>
      <w:rPr>
        <w:rFonts w:hint="default"/>
        <w:lang w:val="es-ES" w:eastAsia="en-US" w:bidi="ar-SA"/>
      </w:rPr>
    </w:lvl>
    <w:lvl w:ilvl="6" w:tplc="3A2C0268">
      <w:numFmt w:val="bullet"/>
      <w:lvlText w:val="•"/>
      <w:lvlJc w:val="left"/>
      <w:pPr>
        <w:ind w:left="5201" w:hanging="279"/>
      </w:pPr>
      <w:rPr>
        <w:rFonts w:hint="default"/>
        <w:lang w:val="es-ES" w:eastAsia="en-US" w:bidi="ar-SA"/>
      </w:rPr>
    </w:lvl>
    <w:lvl w:ilvl="7" w:tplc="A6B05D0C">
      <w:numFmt w:val="bullet"/>
      <w:lvlText w:val="•"/>
      <w:lvlJc w:val="left"/>
      <w:pPr>
        <w:ind w:left="5902" w:hanging="279"/>
      </w:pPr>
      <w:rPr>
        <w:rFonts w:hint="default"/>
        <w:lang w:val="es-ES" w:eastAsia="en-US" w:bidi="ar-SA"/>
      </w:rPr>
    </w:lvl>
    <w:lvl w:ilvl="8" w:tplc="1CE270E2">
      <w:numFmt w:val="bullet"/>
      <w:lvlText w:val="•"/>
      <w:lvlJc w:val="left"/>
      <w:pPr>
        <w:ind w:left="6602" w:hanging="279"/>
      </w:pPr>
      <w:rPr>
        <w:rFonts w:hint="default"/>
        <w:lang w:val="es-ES" w:eastAsia="en-US" w:bidi="ar-SA"/>
      </w:rPr>
    </w:lvl>
  </w:abstractNum>
  <w:num w:numId="1" w16cid:durableId="358288308">
    <w:abstractNumId w:val="2"/>
  </w:num>
  <w:num w:numId="2" w16cid:durableId="1171486531">
    <w:abstractNumId w:val="3"/>
  </w:num>
  <w:num w:numId="3" w16cid:durableId="1290042265">
    <w:abstractNumId w:val="4"/>
  </w:num>
  <w:num w:numId="4" w16cid:durableId="855535086">
    <w:abstractNumId w:val="5"/>
  </w:num>
  <w:num w:numId="5" w16cid:durableId="450704279">
    <w:abstractNumId w:val="1"/>
  </w:num>
  <w:num w:numId="6" w16cid:durableId="39205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AB"/>
    <w:rsid w:val="000636A0"/>
    <w:rsid w:val="000E5D49"/>
    <w:rsid w:val="0018761A"/>
    <w:rsid w:val="001B136B"/>
    <w:rsid w:val="001F00AB"/>
    <w:rsid w:val="002C3CAC"/>
    <w:rsid w:val="003527F4"/>
    <w:rsid w:val="003C5640"/>
    <w:rsid w:val="003C7118"/>
    <w:rsid w:val="004D28F2"/>
    <w:rsid w:val="00516233"/>
    <w:rsid w:val="00517A15"/>
    <w:rsid w:val="005A0686"/>
    <w:rsid w:val="005C2778"/>
    <w:rsid w:val="006679E3"/>
    <w:rsid w:val="00715D85"/>
    <w:rsid w:val="00722DD6"/>
    <w:rsid w:val="00753DF6"/>
    <w:rsid w:val="00755B2E"/>
    <w:rsid w:val="00842489"/>
    <w:rsid w:val="008D0DAD"/>
    <w:rsid w:val="008F73B2"/>
    <w:rsid w:val="0094424E"/>
    <w:rsid w:val="009A03DD"/>
    <w:rsid w:val="00AA7D27"/>
    <w:rsid w:val="00AF01C5"/>
    <w:rsid w:val="00B27ACD"/>
    <w:rsid w:val="00D749B9"/>
    <w:rsid w:val="00E15B84"/>
    <w:rsid w:val="00E82C22"/>
    <w:rsid w:val="00F0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19282"/>
  <w15:docId w15:val="{BE1C4DAA-F7D0-4A91-B4A7-D716E1C4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ind w:left="619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21"/>
      <w:ind w:left="4"/>
      <w:jc w:val="center"/>
    </w:pPr>
    <w:rPr>
      <w:rFonts w:ascii="Tahoma" w:eastAsia="Tahoma" w:hAnsi="Tahoma" w:cs="Tahoma"/>
      <w:b/>
      <w:bCs/>
      <w:sz w:val="34"/>
      <w:szCs w:val="34"/>
    </w:rPr>
  </w:style>
  <w:style w:type="paragraph" w:styleId="Prrafodelista">
    <w:name w:val="List Paragraph"/>
    <w:basedOn w:val="Normal"/>
    <w:uiPriority w:val="1"/>
    <w:qFormat/>
    <w:pPr>
      <w:ind w:left="619" w:hanging="36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D0D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0DAD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D0D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DAD"/>
    <w:rPr>
      <w:rFonts w:ascii="Microsoft Sans Serif" w:eastAsia="Microsoft Sans Serif" w:hAnsi="Microsoft Sans Serif" w:cs="Microsoft Sans Serif"/>
      <w:lang w:val="es-ES"/>
    </w:rPr>
  </w:style>
  <w:style w:type="character" w:styleId="Hipervnculo">
    <w:name w:val="Hyperlink"/>
    <w:basedOn w:val="Fuentedeprrafopredeter"/>
    <w:uiPriority w:val="99"/>
    <w:unhideWhenUsed/>
    <w:rsid w:val="008D0DA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0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ursos.humanos@upa.edu.mx" TargetMode="External"/><Relationship Id="rId13" Type="http://schemas.openxmlformats.org/officeDocument/2006/relationships/header" Target="header2.xml"/><Relationship Id="rId18" Type="http://schemas.openxmlformats.org/officeDocument/2006/relationships/hyperlink" Target="mailto:recursos.humanos@upa.edu.mx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ipppa@upa.edu.mx" TargetMode="External"/><Relationship Id="rId7" Type="http://schemas.openxmlformats.org/officeDocument/2006/relationships/hyperlink" Target="mailto:cipppa@upa.edu.mx" TargetMode="External"/><Relationship Id="rId12" Type="http://schemas.openxmlformats.org/officeDocument/2006/relationships/hyperlink" Target="mailto:cipppa@upa.edu.mx" TargetMode="External"/><Relationship Id="rId17" Type="http://schemas.openxmlformats.org/officeDocument/2006/relationships/hyperlink" Target="mailto:cipppa@upa.edu.mx" TargetMode="External"/><Relationship Id="rId2" Type="http://schemas.openxmlformats.org/officeDocument/2006/relationships/styles" Target="styles.xml"/><Relationship Id="rId16" Type="http://schemas.openxmlformats.org/officeDocument/2006/relationships/hyperlink" Target="mailto:recursos.humanos@ups.edu.mx" TargetMode="External"/><Relationship Id="rId20" Type="http://schemas.openxmlformats.org/officeDocument/2006/relationships/hyperlink" Target="http://www.upa.edu.mx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ipppa@upa.edu.m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ipppa@upa.edu.mx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cipppa@upa.edu.m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1616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RECURSOS HUMANOS</cp:lastModifiedBy>
  <cp:revision>3</cp:revision>
  <cp:lastPrinted>2025-11-19T03:58:00Z</cp:lastPrinted>
  <dcterms:created xsi:type="dcterms:W3CDTF">2026-07-14T21:10:00Z</dcterms:created>
  <dcterms:modified xsi:type="dcterms:W3CDTF">2026-07-15T16:16:00Z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Word 2019</vt:lpwstr>
  </property>
</Properties>
</file>